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 or "Hiring Committee"],</w:t>
      </w:r>
    </w:p>
    <w:p>
      <w:pPr>
        <w:pStyle w:val="BodyText"/>
      </w:pPr>
      <w:r>
        <w:t xml:space="preserve">I am writing to express my sincere interest in the Ophthalmologist position at a prestigious healthcare institution in Qatar Doha. As a dedicated and skilled Ophthalmologist with [X years] of experience in comprehensive eye care, I am eager to contribute my expertise to the growing medical landscape of Qatar. The opportunity to work within a country renowned for its cutting-edge healthcare infrastructure and commitment to excellence aligns perfectly with my professional aspirations. I am confident that my background in ophthalmic surgery, clinical research, and patient-centered care will enable me to make meaningful contributions to your team.</w:t>
      </w:r>
    </w:p>
    <w:bookmarkStart w:id="20" w:name="why-qatar-doha"/>
    <w:p>
      <w:pPr>
        <w:pStyle w:val="Heading2"/>
      </w:pPr>
      <w:r>
        <w:t xml:space="preserve">Why Qatar Doha?</w:t>
      </w:r>
    </w:p>
    <w:p>
      <w:pPr>
        <w:pStyle w:val="FirstParagraph"/>
      </w:pPr>
      <w:r>
        <w:t xml:space="preserve">Qatar Doha has emerged as a global hub for innovation and advanced healthcare services, with institutions like Hamad Medical Corporation (HMC), Sidra Medicine, and the Arabian Gulf University leading the way in medical excellence. The country’s investment in state-of-the-art facilities, such as the Doha International Airport’s health initiatives and the Qatar National Vision 2030, reflects its commitment to prioritizing public health. As an Ophthalmologist, I am particularly inspired by Qatar’s focus on integrating technology with patient care, including AI-driven diagnostics and telemedicine solutions. Working in this dynamic environment would allow me to leverage my skills while collaborating with a multidisciplinary team of experts to improve eye health outcomes for patients from diverse cultural backgrounds.</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Ophthalmologist, I have developed a strong foundation in both clinical practice and surgical interventions. My career has been defined by a passion for diagnosing and treating complex ocular conditions, including cataracts, glaucoma, diabetic retinopathy, and refractive errors. I hold [mention any certifications or degrees, e.g., "a Fellowship in Corneal Transplantation from [Institution]"] and have consistently pursued continuing education to stay at the forefront of ophthalmic advancements. My work at [previous employer or hospital name] involved managing a high-volume outpatient clinic, performing over [number] surgeries annually, and mentoring junior residents. These experiences have honed my ability to deliver precise diagnoses, perform intricate procedures, and maintain compassionate patient relationships.</w:t>
      </w:r>
    </w:p>
    <w:p>
      <w:pPr>
        <w:pStyle w:val="BodyText"/>
      </w:pPr>
      <w:r>
        <w:t xml:space="preserve">In addition to clinical practice, I have contributed to several research projects focused on improving visual outcomes for patients with degenerative eye diseases. My publications in journals such as [name of journal] highlight my commitment to evidence-based medicine and innovation. For instance, a study I co-authored on [specific topic] was recognized for its potential to enhance early detection methods in low-resource settings. This research-oriented mindset, combined with my hands-on experience, positions me to add value to your institution’s clinical and academic goals.</w:t>
      </w:r>
    </w:p>
    <w:bookmarkEnd w:id="21"/>
    <w:bookmarkStart w:id="22" w:name="Xbbaa6036c95465d3ec93a6ba6e6202e57324df2"/>
    <w:p>
      <w:pPr>
        <w:pStyle w:val="Heading2"/>
      </w:pPr>
      <w:r>
        <w:t xml:space="preserve">Alignment with Qatar Doha’s Healthcare Priorities</w:t>
      </w:r>
    </w:p>
    <w:p>
      <w:pPr>
        <w:pStyle w:val="FirstParagraph"/>
      </w:pPr>
      <w:r>
        <w:t xml:space="preserve">The healthcare sector in Qatar Doha is rapidly evolving, driven by a vision to provide world-class medical services while addressing the unique needs of its population. As an Ophthalmologist, I understand the importance of adapting to diverse patient demographics and cultural contexts. My experience working with multicultural teams in [previous location] has equipped me with the communication skills necessary to bridge gaps between patients and providers, ensuring that care is both effective and culturally sensitive.</w:t>
      </w:r>
    </w:p>
    <w:p>
      <w:pPr>
        <w:pStyle w:val="BodyText"/>
      </w:pPr>
      <w:r>
        <w:t xml:space="preserve">Furthermore, Qatar’s emphasis on preventive healthcare resonates deeply with my philosophy of patient education. I have consistently prioritized counseling patients on lifestyle modifications, early detection strategies, and the importance of regular eye screenings. In Qatar Doha, where the prevalence of diabetes and hypertension is rising, this proactive approach would be instrumental in reducing the burden of preventable vision loss. I am also enthusiastic about participating in community outreach programs to raise awareness about eye health and promote access to care for underserved populations.</w:t>
      </w:r>
    </w:p>
    <w:bookmarkEnd w:id="22"/>
    <w:bookmarkStart w:id="23" w:name="why-me"/>
    <w:p>
      <w:pPr>
        <w:pStyle w:val="Heading2"/>
      </w:pPr>
      <w:r>
        <w:t xml:space="preserve">Why Me?</w:t>
      </w:r>
    </w:p>
    <w:p>
      <w:pPr>
        <w:pStyle w:val="FirstParagraph"/>
      </w:pPr>
      <w:r>
        <w:t xml:space="preserve">What sets me apart as an Ophthalmologist is my unwavering dedication to excellence, adaptability, and a collaborative spirit. I thrive in fast-paced environments where precision and innovation are paramount. My ability to work independently while maintaining strong teamwork skills has been critical in previous roles, where I collaborated with optometrists, nurses, and specialists to deliver holistic care. For example, during my tenure at [previous employer], I led a multidisciplinary team to implement a streamlined referral system for retinal disease patients, resulting in a 30% reduction in wait times.</w:t>
      </w:r>
    </w:p>
    <w:p>
      <w:pPr>
        <w:pStyle w:val="BodyText"/>
      </w:pPr>
      <w:r>
        <w:t xml:space="preserve">Moreover, I am proficient in using advanced ophthalmic equipment, including optical coherence tomography (OCT), visual field analyzers, and laser systems. My familiarity with electronic health records (EHRs) and digital documentation practices ensures efficient workflow management. I am also committed to maintaining the highest ethical standards, adhering to international guidelines for patient safety and confidentiality.</w:t>
      </w:r>
    </w:p>
    <w:bookmarkEnd w:id="23"/>
    <w:bookmarkStart w:id="24" w:name="conclusion"/>
    <w:p>
      <w:pPr>
        <w:pStyle w:val="Heading2"/>
      </w:pPr>
      <w:r>
        <w:t xml:space="preserve">Conclusion</w:t>
      </w:r>
    </w:p>
    <w:p>
      <w:pPr>
        <w:pStyle w:val="FirstParagraph"/>
      </w:pPr>
      <w:r>
        <w:t xml:space="preserve">In conclusion, I am eager to bring my expertise as an Ophthalmologist to Qatar Doha’s vibrant healthcare ecosystem. The opportunity to contribute to a region that values innovation, cultural diversity, and patient-centric care is both exciting and deeply motivating. I am confident that my clinical skills, research acumen, and passion for improving eye health will align seamlessly with your institution’s mission. I would welcome the chance to discuss how my background can benefit your team and advance the quality of ophthalmic care in Qatar.</w:t>
      </w:r>
    </w:p>
    <w:p>
      <w:pPr>
        <w:pStyle w:val="BodyText"/>
      </w:pPr>
      <w:r>
        <w:t xml:space="preserve">Thank you for considering my application. I look forward to the possibility of contributing to [Hospital/Clinic Name] and working alongside a team dedicated to excellence in healthcare. Please feel free to contact me at [your phone number] or [your email address] at your earliest convenience. I am available for an interview at your discretion and am eager to discuss how I can support your goals as an Ophthalmologist in Qatar Doha.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Qatar Doha</dc:title>
  <dc:creator/>
  <dc:language>en</dc:language>
  <cp:keywords/>
  <dcterms:created xsi:type="dcterms:W3CDTF">2026-07-23T03:20:18Z</dcterms:created>
  <dcterms:modified xsi:type="dcterms:W3CDTF">2026-07-23T03:20:18Z</dcterms:modified>
</cp:coreProperties>
</file>

<file path=docProps/custom.xml><?xml version="1.0" encoding="utf-8"?>
<Properties xmlns="http://schemas.openxmlformats.org/officeDocument/2006/custom-properties" xmlns:vt="http://schemas.openxmlformats.org/officeDocument/2006/docPropsVTypes"/>
</file>