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Turkey</w:t>
      </w:r>
      <w:r>
        <w:t xml:space="preserve"> </w:t>
      </w:r>
      <w:r>
        <w:t xml:space="preserve">Ankara</w:t>
      </w:r>
    </w:p>
    <w:bookmarkStart w:id="26" w:name="X4a771510d1a46c8f80cade0926c6aa6045564f5"/>
    <w:p>
      <w:pPr>
        <w:pStyle w:val="Heading1"/>
      </w:pPr>
      <w:r>
        <w:t xml:space="preserve">COVER LETTER FOR OPTHALMOLOGIST POSITION IN TURKEY ANKARA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[Hospital or Clinic Name]</w:t>
      </w:r>
      <w:r>
        <w:br/>
      </w:r>
      <w:r>
        <w:t xml:space="preserve">[Address in Ankara, Turkey]</w:t>
      </w:r>
      <w:r>
        <w:br/>
      </w:r>
      <w:r>
        <w:t xml:space="preserve">Ankara, Turkey</w:t>
      </w:r>
    </w:p>
    <w:bookmarkStart w:id="25" w:name="dear-hiring-committee"/>
    <w:p>
      <w:pPr>
        <w:pStyle w:val="Heading2"/>
      </w:pPr>
      <w:r>
        <w:t xml:space="preserve">Dear Hiring Committee,</w:t>
      </w:r>
    </w:p>
    <w:p>
      <w:pPr>
        <w:pStyle w:val="FirstParagraph"/>
      </w:pPr>
      <w:r>
        <w:t xml:space="preserve">I am writing to express my enthusiastic interest in the Ophthalmologist position at your esteemed institution in Ankara, Turkey. As a dedicated and skilled ophthalmologist with extensive experience in comprehensive eye care and advanced surgical techniques, I am eager to contribute my expertise to a healthcare environment that values innovation, patient-centered care, and professional growth. The opportunity to serve in Ankara—a city renowned for its vibrant culture, historical significance, and cutting-edge medical facilities—aligns perfectly with my career aspirations and commitment to advancing ophthalmic care in Turkey.</w:t>
      </w:r>
    </w:p>
    <w:bookmarkStart w:id="20" w:name="professional-background-and-expertise"/>
    <w:p>
      <w:pPr>
        <w:pStyle w:val="Heading3"/>
      </w:pPr>
      <w:r>
        <w:t xml:space="preserve">Professional Background and Expertise</w:t>
      </w:r>
    </w:p>
    <w:p>
      <w:pPr>
        <w:pStyle w:val="FirstParagraph"/>
      </w:pPr>
      <w:r>
        <w:t xml:space="preserve">With over [X years] of experience in ophthalmology, I have developed a strong foundation in diagnosing and managing a wide range of eye conditions, from routine refractive errors to complex ocular diseases. My training at [Medical School/Training Institution] equipped me with the technical proficiency and clinical acumen necessary to provide high-quality care. Throughout my career, I have worked in diverse settings, including [previous hospitals or clinics], where I honed my skills in cataract surgery, glaucoma management, retina treatments, and pediatric ophthalmology.</w:t>
      </w:r>
    </w:p>
    <w:p>
      <w:pPr>
        <w:pStyle w:val="BodyText"/>
      </w:pPr>
      <w:r>
        <w:t xml:space="preserve">My dedication to lifelong learning has driven me to stay at the forefront of advancements in ophthalmic technology and research. I am particularly passionate about integrating innovative diagnostic tools such as optical coherence tomography (OCT) and advanced imaging systems into patient care, ensuring precise diagnoses and tailored treatment plans. Additionally, I have participated in numerous continuing medical education (CME) programs, staying updated on the latest therapeutic modalities and surgical techniques to deliver the highest standard of care.</w:t>
      </w:r>
    </w:p>
    <w:bookmarkEnd w:id="20"/>
    <w:bookmarkStart w:id="21" w:name="Xedbebd9b49fb6ccca0ee53a5c1a59a342cd7e8e"/>
    <w:p>
      <w:pPr>
        <w:pStyle w:val="Heading3"/>
      </w:pPr>
      <w:r>
        <w:t xml:space="preserve">Why Ankara? A Commitment to Community and Healthcare</w:t>
      </w:r>
    </w:p>
    <w:p>
      <w:pPr>
        <w:pStyle w:val="FirstParagraph"/>
      </w:pPr>
      <w:r>
        <w:t xml:space="preserve">The decision to apply for this position in Ankara is deeply rooted in my admiration for Turkey’s evolving healthcare landscape and its dedication to improving public health outcomes. Ankara, as the capital city, serves as a hub for medical innovation and research, offering unique opportunities to collaborate with leading professionals and contribute to impactful initiatives. The city’s growing population and increasing demand for specialized ophthalmic services make it an ideal location to apply my skills while addressing critical healthcare needs.</w:t>
      </w:r>
    </w:p>
    <w:p>
      <w:pPr>
        <w:pStyle w:val="BodyText"/>
      </w:pPr>
      <w:r>
        <w:t xml:space="preserve">Furthermore, I am drawn to Ankara’s rich cultural heritage and its role as a bridge between East and West. As an Ophthalmologist, I believe that understanding the diverse backgrounds of patients is essential to providing compassionate care. The opportunity to work in a multicultural environment where I can serve individuals from various walks of life resonates deeply with my professional values.</w:t>
      </w:r>
    </w:p>
    <w:bookmarkEnd w:id="21"/>
    <w:bookmarkStart w:id="22" w:name="contributions-to-your-institution"/>
    <w:p>
      <w:pPr>
        <w:pStyle w:val="Heading3"/>
      </w:pPr>
      <w:r>
        <w:t xml:space="preserve">Contributions to Your Institution</w:t>
      </w:r>
    </w:p>
    <w:p>
      <w:pPr>
        <w:pStyle w:val="FirstParagraph"/>
      </w:pPr>
      <w:r>
        <w:t xml:space="preserve">I am confident that my expertise and dedication will significantly benefit your institution. My experience in managing large patient volumes while maintaining a high standard of care aligns with the demands of a bustling urban clinic like yours. I am particularly interested in contributing to your research initiatives, such as [mention specific areas, e.g., "diabetic retinopathy screening programs" or "pediatric eye care outreach"], where my background in [specific skill or experience] can add value.</w:t>
      </w:r>
    </w:p>
    <w:p>
      <w:pPr>
        <w:pStyle w:val="BodyText"/>
      </w:pPr>
      <w:r>
        <w:t xml:space="preserve">Moreover, I bring a collaborative spirit and strong communication skills that enable me to work effectively with multidisciplinary teams. Whether it is consulting with optometrists, collaborating with surgeons, or educating patients about their conditions, I prioritize teamwork and transparency to ensure optimal outcomes. My ability to adapt to dynamic healthcare environments ensures that I can seamlessly integrate into your existing workflows while driving continuous improvement.</w:t>
      </w:r>
    </w:p>
    <w:bookmarkEnd w:id="22"/>
    <w:bookmarkStart w:id="23" w:name="personal-motivation-and-future-goals"/>
    <w:p>
      <w:pPr>
        <w:pStyle w:val="Heading3"/>
      </w:pPr>
      <w:r>
        <w:t xml:space="preserve">Personal Motivation and Future Goals</w:t>
      </w:r>
    </w:p>
    <w:p>
      <w:pPr>
        <w:pStyle w:val="FirstParagraph"/>
      </w:pPr>
      <w:r>
        <w:t xml:space="preserve">As an Ophthalmologist, my ultimate goal is to make a lasting impact on the lives of patients by restoring their vision and improving their quality of life. Working in Ankara would allow me to contribute to this mission while immersing myself in a city that offers both professional and personal fulfillment. The opportunity to be part of a team that values excellence, innovation, and community service is incredibly appealing.</w:t>
      </w:r>
    </w:p>
    <w:p>
      <w:pPr>
        <w:pStyle w:val="BodyText"/>
      </w:pPr>
      <w:r>
        <w:t xml:space="preserve">I am particularly excited about the potential to engage with local medical societies and participate in conferences or workshops organized by institutions such as [mention relevant Turkish medical organizations, if applicable]. These platforms provide invaluable opportunities for knowledge exchange and professional growth, which I am eager to contribute to and benefit from.</w:t>
      </w:r>
    </w:p>
    <w:bookmarkEnd w:id="23"/>
    <w:bookmarkStart w:id="24" w:name="conclusion"/>
    <w:p>
      <w:pPr>
        <w:pStyle w:val="Heading3"/>
      </w:pPr>
      <w:r>
        <w:t xml:space="preserve">Conclusion</w:t>
      </w:r>
    </w:p>
    <w:p>
      <w:pPr>
        <w:pStyle w:val="FirstParagraph"/>
      </w:pPr>
      <w:r>
        <w:t xml:space="preserve">In conclusion, I am enthusiastic about the possibility of joining your team as an Ophthalmologist in Ankara. My clinical expertise, commitment to patient care, and passion for advancing ophthalmic services make me a strong candidate for this role. I am eager to bring my skills to your institution and contribute to its mission of excellence in healthcare. Thank you for considering my application.</w:t>
      </w:r>
    </w:p>
    <w:p>
      <w:pPr>
        <w:pStyle w:val="BodyText"/>
      </w:pPr>
      <w:r>
        <w:t xml:space="preserve">Please feel free to contact me at [your phone number] or [your email address] if you require additional information or wish to schedule an interview. I look forward to the opportunity to discuss how my background and vision align with your institution’s goals.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Turkey Ankara</dc:title>
  <dc:creator/>
  <dc:language>en</dc:language>
  <cp:keywords/>
  <dcterms:created xsi:type="dcterms:W3CDTF">2026-07-21T07:24:32Z</dcterms:created>
  <dcterms:modified xsi:type="dcterms:W3CDTF">2026-07-21T07:24:32Z</dcterms:modified>
</cp:coreProperties>
</file>

<file path=docProps/custom.xml><?xml version="1.0" encoding="utf-8"?>
<Properties xmlns="http://schemas.openxmlformats.org/officeDocument/2006/custom-properties" xmlns:vt="http://schemas.openxmlformats.org/officeDocument/2006/docPropsVTypes"/>
</file>