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cover-letter-for-optometrist-position"/>
    <w:p>
      <w:pPr>
        <w:pStyle w:val="Heading1"/>
      </w:pPr>
      <w:r>
        <w:t xml:space="preserve">Cover Letter for Optometrist Position</w:t>
      </w:r>
    </w:p>
    <w:p>
      <w:pPr>
        <w:pStyle w:val="FirstParagraph"/>
      </w:pPr>
      <w:r>
        <w:t xml:space="preserve">Dear [Hiring Manager's Name],</w:t>
      </w:r>
    </w:p>
    <w:p>
      <w:pPr>
        <w:pStyle w:val="BodyText"/>
      </w:pPr>
      <w:r>
        <w:t xml:space="preserve">I am writing to express my enthusiastic interest in the Optometrist position at your esteemed organization in Egypt Cairo. As a dedicated and experienced optometrist with a passion for improving visual health and fostering community well-being, I am eager to contribute my skills and expertise to your team. With over [X years] of experience in optometric care, I have developed a strong foundation in diagnosing and managing eye conditions, providing comprehensive patient education, and staying at the forefront of advancements in optical technology. My commitment to excellence aligns perfectly with the mission of delivering high-quality vision care services tailored to the unique needs of Egypt Cairo’s diverse population.</w:t>
      </w:r>
    </w:p>
    <w:p>
      <w:pPr>
        <w:pStyle w:val="BodyText"/>
      </w:pPr>
      <w:r>
        <w:t xml:space="preserve">My academic journey began with a degree in Optometry from [University Name], where I graduated with honors and developed a deep understanding of ocular anatomy, visual science, and clinical practice. Following my formal education, I completed an internship at [Clinic/Hospital Name] in Cairo, where I gained hands-on experience in conducting thorough eye examinations, prescribing corrective lenses, and collaborating with ophthalmologists to manage complex cases. This early exposure to the challenges and opportunities of optometric care in Egypt Cairo solidified my resolve to pursue a career dedicated to enhancing eye health in this dynamic region.</w:t>
      </w:r>
    </w:p>
    <w:p>
      <w:pPr>
        <w:pStyle w:val="BodyText"/>
      </w:pPr>
      <w:r>
        <w:t xml:space="preserve">Throughout my professional career, I have worked in both private clinics and public healthcare settings, allowing me to adapt my skills to a wide range of patient demographics. In Cairo, where the population spans diverse age groups and cultural backgrounds, I have honed my ability to communicate effectively with patients from all walks of life. Whether treating pediatric patients with vision impairments or advising elderly individuals on managing age-related eye diseases like cataracts and glaucoma, I prioritize personalized care that addresses both medical needs and patient comfort. My approach is rooted in empathy, precision, and a commitment to lifelong learning—a philosophy that has earned me the trust of my colleagues and patients alike.</w:t>
      </w:r>
    </w:p>
    <w:p>
      <w:pPr>
        <w:pStyle w:val="BodyText"/>
      </w:pPr>
      <w:r>
        <w:t xml:space="preserve">One of my key strengths as an Optometrist is my expertise in advanced diagnostic techniques and cutting-edge technology. I am proficient in using state-of-the-art equipment such as automated refractors, tonometers, and retinal imaging systems to ensure accurate diagnoses. In Egypt Cairo, where access to specialized eye care can be limited, I have taken the initiative to educate patients on the importance of regular screenings and preventive measures. For instance, during my time at [Clinic Name], I launched a community outreach program that provided free vision assessments in underserved neighborhoods, reaching over 500 individuals and identifying critical cases that required urgent intervention.</w:t>
      </w:r>
    </w:p>
    <w:p>
      <w:pPr>
        <w:pStyle w:val="BodyText"/>
      </w:pPr>
      <w:r>
        <w:t xml:space="preserve">My experience in Egypt Cairo has also equipped me with a nuanced understanding of the healthcare landscape. I am well-versed in navigating the regulatory requirements for optometric practice in Egypt and remain updated on local guidelines for patient care. This knowledge allows me to deliver services that meet both international standards and the specific needs of the Egyptian population. Additionally, I have collaborated with local organizations to advocate for improved eye health policies, recognizing that optometry plays a vital role in public health initiatives.</w:t>
      </w:r>
    </w:p>
    <w:p>
      <w:pPr>
        <w:pStyle w:val="BodyText"/>
      </w:pPr>
      <w:r>
        <w:t xml:space="preserve">What sets me apart as an Optometrist is my ability to combine technical proficiency with a patient-centered approach. I believe that every individual deserves not only clear vision but also the confidence to navigate daily life with ease. In Cairo, where rapid urbanization and lifestyle changes have increased the prevalence of digital eye strain and other modern eye conditions, I have focused on educating patients about ergonomic practices and the benefits of blue light-filtering lenses. My goal is to empower patients to take an active role in their visual health while ensuring they receive compassionate care.</w:t>
      </w:r>
    </w:p>
    <w:p>
      <w:pPr>
        <w:pStyle w:val="BodyText"/>
      </w:pPr>
      <w:r>
        <w:t xml:space="preserve">I am particularly drawn to your organization’s commitment to innovation and community engagement. Your reputation for delivering high-quality, accessible eye care services resonates with my own values, and I am excited about the opportunity to contribute to your team. I am confident that my skills in clinical diagnostics, patient education, and cultural sensitivity will enable me to make a meaningful impact in Egypt Cairo’s optometric field. Furthermore, my ability to work collaboratively with interdisciplinary teams ensures that I can support your broader healthcare objectives effectively.</w:t>
      </w:r>
    </w:p>
    <w:p>
      <w:pPr>
        <w:pStyle w:val="BodyText"/>
      </w:pPr>
      <w:r>
        <w:t xml:space="preserve">Thank you for considering my application. I would be honored to discuss how my background and vision align with your organization’s goals. Please feel free to contact me at [Phone Number] or [Email Address] at your convenience. I look forward to the possibility of contributing to the continued success of your practice and the well-being of patients in Egypt Cairo.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Egypt Cairo</dc:title>
  <dc:creator/>
  <dc:language>en</dc:language>
  <cp:keywords/>
  <dcterms:created xsi:type="dcterms:W3CDTF">2025-12-10T06:30:04Z</dcterms:created>
  <dcterms:modified xsi:type="dcterms:W3CDTF">2025-12-10T06:30:04Z</dcterms:modified>
</cp:coreProperties>
</file>

<file path=docProps/custom.xml><?xml version="1.0" encoding="utf-8"?>
<Properties xmlns="http://schemas.openxmlformats.org/officeDocument/2006/custom-properties" xmlns:vt="http://schemas.openxmlformats.org/officeDocument/2006/docPropsVTypes"/>
</file>