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24" w:name="X4801c4a0eb2b49752dcc9ccdb82be97817916a9"/>
    <w:p>
      <w:pPr>
        <w:pStyle w:val="Heading1"/>
      </w:pPr>
      <w:r>
        <w:t xml:space="preserve">Cover Letter for Optometrist Position in Israel Jerusalem</w:t>
      </w:r>
    </w:p>
    <w:p>
      <w:pPr>
        <w:pStyle w:val="FirstParagraph"/>
      </w:pPr>
      <w:r>
        <w:t xml:space="preserve">Dear [Hiring Manager's Name],</w:t>
      </w:r>
    </w:p>
    <w:p>
      <w:pPr>
        <w:pStyle w:val="BodyText"/>
      </w:pPr>
      <w:r>
        <w:t xml:space="preserve">As a dedicated and experienced optometrist with a passion for improving vision health and fostering community well-being, I am excited to apply for the Optometrist position at your esteemed organization in Israel Jerusalem. This opportunity resonates deeply with my professional values, as I have long admired the unique intersection of medical expertise, cultural richness, and innovative healthcare practices that define Jerusalem’s healthcare landscape. My commitment to providing compassionate care and advancing eye health aligns perfectly with the mission of your institution, and I am eager to contribute my skills to a city that is both historically significant and forward-thinking in its approach to wellness.</w:t>
      </w:r>
    </w:p>
    <w:bookmarkStart w:id="20" w:name="why-israel-jerusalem"/>
    <w:p>
      <w:pPr>
        <w:pStyle w:val="Heading2"/>
      </w:pPr>
      <w:r>
        <w:t xml:space="preserve">Why Israel Jerusalem?</w:t>
      </w:r>
    </w:p>
    <w:p>
      <w:pPr>
        <w:pStyle w:val="FirstParagraph"/>
      </w:pPr>
      <w:r>
        <w:t xml:space="preserve">Jerusalem, a city where ancient traditions meet modern advancements, has always been a place of inspiration for me. As an optometrist, I understand the importance of tailoring care to the diverse needs of patients, and Jerusalem’s vibrant population—comprising individuals from varied cultural and religious backgrounds—offers a unique opportunity to practice inclusive and holistic eye care. The city’s emphasis on integrating technology with human-centered medicine has shaped my professional philosophy, and I am particularly drawn to the chance to work in an environment that values both scientific rigor and community engagement.</w:t>
      </w:r>
    </w:p>
    <w:p>
      <w:pPr>
        <w:pStyle w:val="BodyText"/>
      </w:pPr>
      <w:r>
        <w:t xml:space="preserve">Israel’s healthcare system is renowned for its efficiency, innovation, and patient-centric approach. In Jerusalem, this ethos is amplified by the city’s dynamic medical institutions and the collaborative spirit of its healthcare professionals. I am eager to contribute to a team that prioritizes excellence in optometry while addressing the specific needs of a population that values both traditional wisdom and cutting-edge solutions. My experience in [mention relevant experience, e.g., "diagnosing refractive errors, managing ocular diseases, and educating patients on preventive care"] has prepared me to thrive in such a setting.</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as an optometrist, I have developed a strong foundation in comprehensive eye exams, contact lens fitting, and the early detection of ocular conditions. My work has focused on delivering personalized care to patients of all ages, from children requiring vision correction to elderly individuals managing chronic eye diseases such as glaucoma or diabetic retinopathy. I am proficient in using advanced diagnostic tools, including optical coherence tomography (OCT) and corneal topography, and I stay current with the latest research in optometry to ensure my practice remains evidence-based and effective.</w:t>
      </w:r>
    </w:p>
    <w:p>
      <w:pPr>
        <w:pStyle w:val="BodyText"/>
      </w:pPr>
      <w:r>
        <w:t xml:space="preserve">In addition to clinical skills, I have cultivated a deep understanding of patient communication. As an optometrist in Israel Jerusalem, I recognize that building trust is essential. Whether explaining complex diagnoses or guiding patients through treatment options, I prioritize clarity and empathy. My ability to connect with individuals from diverse backgrounds has been a cornerstone of my practice, and I am confident that this skill will enable me to support the multicultural population of Jerusalem effectively.</w:t>
      </w:r>
    </w:p>
    <w:bookmarkEnd w:id="21"/>
    <w:bookmarkStart w:id="22" w:name="why-me"/>
    <w:p>
      <w:pPr>
        <w:pStyle w:val="Heading2"/>
      </w:pPr>
      <w:r>
        <w:t xml:space="preserve">Why Me?</w:t>
      </w:r>
    </w:p>
    <w:p>
      <w:pPr>
        <w:pStyle w:val="FirstParagraph"/>
      </w:pPr>
      <w:r>
        <w:t xml:space="preserve">What sets me apart is my unwavering dedication to patient education. I believe that empowering individuals with knowledge about eye health is as critical as diagnosing and treating conditions. In Jerusalem, where access to healthcare resources may vary, I am committed to bridging gaps by offering culturally sensitive information and advocating for preventive care. For example, I have previously led community workshops on the importance of regular eye exams and the role of nutrition in maintaining vision health—initiatives that align with the goals of your organization.</w:t>
      </w:r>
    </w:p>
    <w:p>
      <w:pPr>
        <w:pStyle w:val="BodyText"/>
      </w:pPr>
      <w:r>
        <w:t xml:space="preserve">Moreover, my adaptability and willingness to learn make me an ideal candidate for a dynamic environment like Israel Jerusalem. I am fluent in [mention languages, e.g., "English and Hebrew"] and have experience working in multicultural teams. This versatility allows me to collaborate effectively with physicians, nurses, and other healthcare professionals to deliver comprehensive care. I am also familiar with the Israeli healthcare system’s structure and regulations, which ensures a seamless transition into your practice.</w:t>
      </w:r>
    </w:p>
    <w:bookmarkEnd w:id="22"/>
    <w:bookmarkStart w:id="23" w:name="conclusion"/>
    <w:p>
      <w:pPr>
        <w:pStyle w:val="Heading2"/>
      </w:pPr>
      <w:r>
        <w:t xml:space="preserve">Conclusion</w:t>
      </w:r>
    </w:p>
    <w:p>
      <w:pPr>
        <w:pStyle w:val="FirstParagraph"/>
      </w:pPr>
      <w:r>
        <w:t xml:space="preserve">I am confident that my expertise, passion for optometry, and alignment with the values of your organization make me a strong candidate for this position. I would be honored to contribute to the continued success of your team in Jerusalem, where healthcare is not just a profession but a calling. Thank you for considering my application. I would welcome the opportunity to discuss how my background and vision can benefit your practice.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Israel Jerusalem</dc:title>
  <dc:creator/>
  <dc:language>en</dc:language>
  <cp:keywords/>
  <dcterms:created xsi:type="dcterms:W3CDTF">2026-07-21T01:54:13Z</dcterms:created>
  <dcterms:modified xsi:type="dcterms:W3CDTF">2026-07-21T01:54:13Z</dcterms:modified>
</cp:coreProperties>
</file>

<file path=docProps/custom.xml><?xml version="1.0" encoding="utf-8"?>
<Properties xmlns="http://schemas.openxmlformats.org/officeDocument/2006/custom-properties" xmlns:vt="http://schemas.openxmlformats.org/officeDocument/2006/docPropsVTypes"/>
</file>