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X300862d9de8943e91dd23310f7493708c26edd9"/>
    <w:p>
      <w:pPr>
        <w:pStyle w:val="Heading1"/>
      </w:pPr>
      <w:r>
        <w:t xml:space="preserve">Cover Letter for Optometrist Position in Japan Osaka</w:t>
      </w:r>
    </w:p>
    <w:p>
      <w:pPr>
        <w:pStyle w:val="FirstParagraph"/>
      </w:pPr>
      <w:r>
        <w:t xml:space="preserve">Dear Hiring Manager,</w:t>
      </w:r>
    </w:p>
    <w:p>
      <w:pPr>
        <w:pStyle w:val="BodyText"/>
      </w:pPr>
      <w:r>
        <w:t xml:space="preserve">I am writing to express my interest in the Optometrist position at your esteemed institution in Japan Osaka. As a dedicated and experienced optometrist with a passion for precision, patient care, and advanced eye health solutions, I am eager to contribute my skills and knowledge to a dynamic healthcare environment. My goal is to bring the same level of professionalism and commitment that I have cultivated throughout my career to your practice in one of Japan’s most vibrant cities.</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strong foundation in diagnosing and managing vision-related conditions, prescribing corrective lenses, and providing comprehensive eye care. My work as an Optometrist has involved collaborating with ophthalmologists, educating patients on ocular health, and utilizing cutting-edge technologies to ensure accurate diagnoses. This experience has prepared me to thrive in a fast-paced, patient-centered environment like the one I understand exists in Japan Osaka.</w:t>
      </w:r>
    </w:p>
    <w:p>
      <w:pPr>
        <w:pStyle w:val="BodyText"/>
      </w:pPr>
      <w:r>
        <w:t xml:space="preserve">One of my core strengths is my attention to detail. In Japan, where precision and meticulousness are highly valued, this trait aligns seamlessly with the expectations of both patients and healthcare professionals. I have consistently prioritized patient education, ensuring that individuals understand their eye health needs and treatment options. This approach not only fosters trust but also empowers patients to take an active role in their care—a principle I believe is essential for building long-term relationships in any medical setting.</w:t>
      </w:r>
    </w:p>
    <w:bookmarkEnd w:id="20"/>
    <w:bookmarkStart w:id="21" w:name="why-japan-osaka"/>
    <w:p>
      <w:pPr>
        <w:pStyle w:val="Heading2"/>
      </w:pPr>
      <w:r>
        <w:t xml:space="preserve">Why Japan Osaka?</w:t>
      </w:r>
    </w:p>
    <w:p>
      <w:pPr>
        <w:pStyle w:val="FirstParagraph"/>
      </w:pPr>
      <w:r>
        <w:t xml:space="preserve">Japan Osaka has always fascinated me as a city that blends tradition with innovation. Its healthcare system is renowned for its efficiency, technological advancement, and patient-centric approach—values that resonate deeply with my professional philosophy. I am particularly drawn to the opportunity to work in a city where optometry is integrated into a broader framework of preventive care and wellness. Osaka’s diverse population and growing demand for specialized eye care make it an ideal location to apply my expertise.</w:t>
      </w:r>
    </w:p>
    <w:p>
      <w:pPr>
        <w:pStyle w:val="BodyText"/>
      </w:pPr>
      <w:r>
        <w:t xml:space="preserve">Additionally, Japan’s emphasis on cultural respect and service excellence has inspired me to adapt my practice to meet the unique needs of Japanese patients. I have studied the nuances of healthcare communication in Japanese culture, including the importance of politeness, clarity, and humility in interactions. This preparation ensures that I can effectively engage with patients while respecting their preferences and expectations.</w:t>
      </w:r>
    </w:p>
    <w:bookmarkEnd w:id="21"/>
    <w:bookmarkStart w:id="22" w:name="X3d191f4f9f6a253652ba4bd30fbc60e599db66d"/>
    <w:p>
      <w:pPr>
        <w:pStyle w:val="Heading2"/>
      </w:pPr>
      <w:r>
        <w:t xml:space="preserve">Educational and Professional Achievements</w:t>
      </w:r>
    </w:p>
    <w:p>
      <w:pPr>
        <w:pStyle w:val="FirstParagraph"/>
      </w:pPr>
      <w:r>
        <w:t xml:space="preserve">I hold a Doctor of Optometry (OD) degree from [University Name], where I graduated with honors. During my studies, I focused on advanced diagnostics, contact lens fitting, and the management of ocular diseases. My academic work was complemented by hands-on clinical experience in [Location], where I gained exposure to a wide range of cases, including pediatric eye care and geriatric vision health.</w:t>
      </w:r>
    </w:p>
    <w:p>
      <w:pPr>
        <w:pStyle w:val="BodyText"/>
      </w:pPr>
      <w:r>
        <w:t xml:space="preserve">My professional journey has taken me through various settings, including private practices and community clinics. In each role, I have prioritized continuous learning, staying updated on the latest developments in optometry through certifications in [e.g., glaucoma screening, diabetic retinopathy management]. These qualifications enable me to provide comprehensive care while adhering to international standards of practice.</w:t>
      </w:r>
    </w:p>
    <w:bookmarkEnd w:id="22"/>
    <w:bookmarkStart w:id="23" w:name="adaptability-and-cultural-sensitivity"/>
    <w:p>
      <w:pPr>
        <w:pStyle w:val="Heading2"/>
      </w:pPr>
      <w:r>
        <w:t xml:space="preserve">Adaptability and Cultural Sensitivity</w:t>
      </w:r>
    </w:p>
    <w:p>
      <w:pPr>
        <w:pStyle w:val="FirstParagraph"/>
      </w:pPr>
      <w:r>
        <w:t xml:space="preserve">Working as an Optometrist in Japan Osaka requires not only technical expertise but also adaptability. I am confident in my ability to navigate the challenges of a new environment, including language barriers and cultural differences. While I am fluent in English, I have been actively studying Japanese to better communicate with patients and colleagues. This effort reflects my commitment to delivering care that is both effective and culturally respectful.</w:t>
      </w:r>
    </w:p>
    <w:p>
      <w:pPr>
        <w:pStyle w:val="BodyText"/>
      </w:pPr>
      <w:r>
        <w:t xml:space="preserve">Furthermore, I understand the importance of aligning with Japan’s healthcare regulations and protocols. My prior experience working in multicultural settings has equipped me with the flexibility to adapt my practice to meet local standards while maintaining the highest level of professionalism. I am also eager to learn from your team and contribute my own insights to enhance patient outcomes.</w:t>
      </w:r>
    </w:p>
    <w:bookmarkEnd w:id="23"/>
    <w:bookmarkStart w:id="24" w:name="commitment-to-patient-care"/>
    <w:p>
      <w:pPr>
        <w:pStyle w:val="Heading2"/>
      </w:pPr>
      <w:r>
        <w:t xml:space="preserve">Commitment to Patient Care</w:t>
      </w:r>
    </w:p>
    <w:p>
      <w:pPr>
        <w:pStyle w:val="FirstParagraph"/>
      </w:pPr>
      <w:r>
        <w:t xml:space="preserve">At the heart of my career as an Optometrist is a deep commitment to patient well-being. I believe that every individual deserves personalized, compassionate care that addresses both their medical needs and their emotional comfort. In Japan Osaka, where patients often seek thorough and respectful treatment, this philosophy will allow me to build meaningful connections with those I serve.</w:t>
      </w:r>
    </w:p>
    <w:p>
      <w:pPr>
        <w:pStyle w:val="BodyText"/>
      </w:pPr>
      <w:r>
        <w:t xml:space="preserve">My approach includes conducting thorough eye examinations, recommending evidence-based treatments, and offering guidance on maintaining healthy vision throughout life. I am particularly interested in supporting the aging population in Osaka by addressing age-related conditions such as cataracts and macular degeneration. By combining my technical skills with a patient-centered mindset, I aim to make a lasting impact on the lives of those I encounter.</w:t>
      </w:r>
    </w:p>
    <w:bookmarkEnd w:id="24"/>
    <w:bookmarkStart w:id="25" w:name="conclusion"/>
    <w:p>
      <w:pPr>
        <w:pStyle w:val="Heading2"/>
      </w:pPr>
      <w:r>
        <w:t xml:space="preserve">Conclusion</w:t>
      </w:r>
    </w:p>
    <w:p>
      <w:pPr>
        <w:pStyle w:val="FirstParagraph"/>
      </w:pPr>
      <w:r>
        <w:t xml:space="preserve">In conclusion, I am excited about the possibility of joining your team as an Optometrist in Japan Osaka. My experience, education, and dedication to excellence align perfectly with the values of your institution. I am eager to contribute my expertise while growing professionally in a city that is at the forefront of healthcare innovation.</w:t>
      </w:r>
    </w:p>
    <w:p>
      <w:pPr>
        <w:pStyle w:val="BodyText"/>
      </w:pPr>
      <w:r>
        <w:t xml:space="preserve">Thank you for considering my application. I would be honored to discuss how my background and vision for eye care can benefit your practice. Please feel free to contact me at [Your Phone Number] or [Your Email Address] at your earliest convenience. I look forward to the opportunity to contribute to the success of your organization in Japan Osaka.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Japan Osaka</dc:title>
  <dc:creator/>
  <dc:language>en</dc:language>
  <cp:keywords/>
  <dcterms:created xsi:type="dcterms:W3CDTF">2026-07-23T03:40:02Z</dcterms:created>
  <dcterms:modified xsi:type="dcterms:W3CDTF">2026-07-23T03:40:02Z</dcterms:modified>
</cp:coreProperties>
</file>

<file path=docProps/custom.xml><?xml version="1.0" encoding="utf-8"?>
<Properties xmlns="http://schemas.openxmlformats.org/officeDocument/2006/custom-properties" xmlns:vt="http://schemas.openxmlformats.org/officeDocument/2006/docPropsVTypes"/>
</file>