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Japan</w:t>
      </w:r>
      <w:r>
        <w:t xml:space="preserve"> </w:t>
      </w:r>
      <w:r>
        <w:t xml:space="preserve">Tokyo</w:t>
      </w:r>
    </w:p>
    <w:bookmarkStart w:id="26" w:name="Xc39e5ebffaa1ec4efa93ad0597fdd048a49f478"/>
    <w:p>
      <w:pPr>
        <w:pStyle w:val="Heading1"/>
      </w:pPr>
      <w:r>
        <w:t xml:space="preserve">Cover Letter for Optometrist Position in Japan Tokyo</w:t>
      </w:r>
    </w:p>
    <w:p>
      <w:pPr>
        <w:pStyle w:val="FirstParagraph"/>
      </w:pPr>
      <w:r>
        <w:rPr>
          <w:bCs/>
          <w:b/>
        </w:rPr>
        <w:t xml:space="preserve">John Doe</w:t>
      </w:r>
      <w:r>
        <w:br/>
      </w:r>
      <w:r>
        <w:t xml:space="preserve">123 Main Street</w:t>
      </w:r>
      <w:r>
        <w:br/>
      </w:r>
      <w:r>
        <w:t xml:space="preserve">Osaka, Japan 540-0001</w:t>
      </w:r>
      <w:r>
        <w:br/>
      </w:r>
      <w:r>
        <w:t xml:space="preserve">+81 3-1234-5678</w:t>
      </w:r>
      <w:r>
        <w:br/>
      </w:r>
      <w:r>
        <w:t xml:space="preserve">john.doe@example.com</w:t>
      </w:r>
    </w:p>
    <w:p>
      <w:pPr>
        <w:pStyle w:val="BodyText"/>
      </w:pPr>
      <w:r>
        <w:t xml:space="preserve">April 5, 2024</w:t>
      </w:r>
    </w:p>
    <w:p>
      <w:pPr>
        <w:pStyle w:val="BodyText"/>
      </w:pPr>
      <w:r>
        <w:rPr>
          <w:bCs/>
          <w:b/>
        </w:rPr>
        <w:t xml:space="preserve">HR Manager</w:t>
      </w:r>
      <w:r>
        <w:br/>
      </w:r>
      <w:r>
        <w:t xml:space="preserve">Tokyo Vision Care Clinic</w:t>
      </w:r>
      <w:r>
        <w:br/>
      </w:r>
      <w:r>
        <w:t xml:space="preserve">456 Shibuya Street</w:t>
      </w:r>
      <w:r>
        <w:br/>
      </w:r>
      <w:r>
        <w:t xml:space="preserve">Tokyo, Japan 150-8111</w:t>
      </w:r>
    </w:p>
    <w:bookmarkStart w:id="20" w:name="dear-hiring-team"/>
    <w:p>
      <w:pPr>
        <w:pStyle w:val="Heading2"/>
      </w:pPr>
      <w:r>
        <w:t xml:space="preserve">Dear Hiring Team,</w:t>
      </w:r>
    </w:p>
    <w:p>
      <w:pPr>
        <w:pStyle w:val="FirstParagraph"/>
      </w:pPr>
      <w:r>
        <w:t xml:space="preserve">As a highly motivated and skilled optometrist with over a decade of experience in comprehensive eye care, I am excited to apply for the Optometrist position at your esteemed clinic in Japan Tokyo. This opportunity represents an ideal alignment of my professional expertise and personal aspirations, particularly given the unique healthcare landscape and cultural richness of Tokyo. I am eager to contribute my clinical knowledge, patient-centered approach, and passion for advancing vision health to your team while immersing myself in the vibrant environment of Japan.</w:t>
      </w:r>
    </w:p>
    <w:bookmarkEnd w:id="20"/>
    <w:bookmarkStart w:id="21" w:name="why-tokyo-a-vision-for-growth"/>
    <w:p>
      <w:pPr>
        <w:pStyle w:val="Heading2"/>
      </w:pPr>
      <w:r>
        <w:t xml:space="preserve">Why Tokyo? A Vision for Growth</w:t>
      </w:r>
    </w:p>
    <w:p>
      <w:pPr>
        <w:pStyle w:val="FirstParagraph"/>
      </w:pPr>
      <w:r>
        <w:t xml:space="preserve">The city of Tokyo stands as a global hub for innovation, technology, and cultural diversity. Its dynamic population and advanced healthcare infrastructure create an ideal setting for optometrists to thrive. As someone deeply committed to the field of optometry, I am particularly drawn to Tokyo’s emphasis on precision in medical practices and its growing focus on preventive care. The demand for specialized eye care services in a metropolis with a rapidly aging population presents both a challenge and an opportunity to make meaningful contributions.</w:t>
      </w:r>
    </w:p>
    <w:p>
      <w:pPr>
        <w:pStyle w:val="BodyText"/>
      </w:pPr>
      <w:r>
        <w:t xml:space="preserve">My decision to pursue this role is also influenced by my admiration for Japan’s approach to healthcare, which balances cutting-edge technology with a strong emphasis on patient well-being. Tokyo, as the heart of this system, offers a unique platform to engage with diverse patient needs while adhering to the highest standards of clinical excellence. This aligns perfectly with my career goals as an Optometrist, where I aim to provide not only accurate diagnoses but also holistic care that empowers patients to maintain optimal vision and quality of life.</w:t>
      </w:r>
    </w:p>
    <w:bookmarkEnd w:id="21"/>
    <w:bookmarkStart w:id="22" w:name="professional-expertise-and-achievements"/>
    <w:p>
      <w:pPr>
        <w:pStyle w:val="Heading2"/>
      </w:pPr>
      <w:r>
        <w:t xml:space="preserve">Professional Expertise and Achievements</w:t>
      </w:r>
    </w:p>
    <w:p>
      <w:pPr>
        <w:pStyle w:val="FirstParagraph"/>
      </w:pPr>
      <w:r>
        <w:t xml:space="preserve">With a Doctor of Optometry degree from the University of California, Berkeley, and certification from the American Board of Optometry, I have dedicated my career to delivering exceptional eye care services. Over the years, I have worked in both clinical and academic settings, developing a strong foundation in diagnosing and managing ocular conditions, prescribing corrective lenses, and educating patients on visual health. My experience includes collaborating with ophthalmologists to ensure seamless patient care, as well as participating in community outreach programs to promote eye health awareness.</w:t>
      </w:r>
    </w:p>
    <w:p>
      <w:pPr>
        <w:pStyle w:val="BodyText"/>
      </w:pPr>
      <w:r>
        <w:t xml:space="preserve">One of my most rewarding experiences was leading a vision screening initiative in underserved communities, where I treated over 2,000 patients annually and identified critical cases requiring immediate intervention. This work underscored the importance of accessible eye care and reinforced my commitment to the Optometrist role as a vital component of public health. Additionally, I have completed advanced training in contact lens fitting, low-vision rehabilitation, and pediatric optometry, ensuring that I am equipped to address the diverse needs of your patients.</w:t>
      </w:r>
    </w:p>
    <w:bookmarkEnd w:id="22"/>
    <w:bookmarkStart w:id="23" w:name="X828c05fe978cdede71fa51878649308055c8a12"/>
    <w:p>
      <w:pPr>
        <w:pStyle w:val="Heading2"/>
      </w:pPr>
      <w:r>
        <w:t xml:space="preserve">Adapting to Japan Tokyo’s Healthcare Environment</w:t>
      </w:r>
    </w:p>
    <w:p>
      <w:pPr>
        <w:pStyle w:val="FirstParagraph"/>
      </w:pPr>
      <w:r>
        <w:t xml:space="preserve">Understanding the nuances of practicing as an Optometrist in Japan is crucial for success. While my background is rooted in Western medical practices, I have actively sought to familiarize myself with the Japanese healthcare system, including its regulatory frameworks and cultural expectations. For instance, I have studied the role of optometrists within Japan’s National Health Insurance system and researched the prevalence of common eye conditions such as diabetic retinopathy and age-related macular degeneration in Tokyo’s population.</w:t>
      </w:r>
    </w:p>
    <w:p>
      <w:pPr>
        <w:pStyle w:val="BodyText"/>
      </w:pPr>
      <w:r>
        <w:t xml:space="preserve">My ability to adapt to new environments is further supported by my fluency in English and basic Japanese, which allows me to communicate effectively with patients and colleagues. I am also committed to continuous learning, having participated in online courses on Japanese medical terminology and cultural competency. This preparation ensures that I can contribute immediately while respecting the values and traditions of your clinic.</w:t>
      </w:r>
    </w:p>
    <w:bookmarkEnd w:id="23"/>
    <w:bookmarkStart w:id="24" w:name="why-choose-me"/>
    <w:p>
      <w:pPr>
        <w:pStyle w:val="Heading2"/>
      </w:pPr>
      <w:r>
        <w:t xml:space="preserve">Why Choose Me?</w:t>
      </w:r>
    </w:p>
    <w:p>
      <w:pPr>
        <w:pStyle w:val="FirstParagraph"/>
      </w:pPr>
      <w:r>
        <w:t xml:space="preserve">What sets me apart as an Optometrist is my unwavering dedication to patient care, combined with a proactive approach to problem-solving. I pride myself on building trust through clear communication, empathy, and attention to detail. Whether it’s explaining complex diagnoses in simple terms or staying up-to-date with the latest advancements in optometric technology, I strive to exceed expectations at every stage of the patient journey.</w:t>
      </w:r>
    </w:p>
    <w:p>
      <w:pPr>
        <w:pStyle w:val="BodyText"/>
      </w:pPr>
      <w:r>
        <w:t xml:space="preserve">Moreover, my experience working in multicultural settings has prepared me to serve Tokyo’s diverse population effectively. From young professionals navigating digital eye strain to elderly patients managing chronic conditions, I am confident in my ability to tailor care plans that reflect individual needs. I also bring strong organizational skills and a collaborative spirit, ensuring smooth coordination with other healthcare providers and support staff.</w:t>
      </w:r>
    </w:p>
    <w:bookmarkEnd w:id="24"/>
    <w:bookmarkStart w:id="25" w:name="conclusion"/>
    <w:p>
      <w:pPr>
        <w:pStyle w:val="Heading2"/>
      </w:pPr>
      <w:r>
        <w:t xml:space="preserve">Conclusion</w:t>
      </w:r>
    </w:p>
    <w:p>
      <w:pPr>
        <w:pStyle w:val="FirstParagraph"/>
      </w:pPr>
      <w:r>
        <w:t xml:space="preserve">In conclusion, I am enthusiastic about the opportunity to join your team as an Optometrist in Japan Tokyo. My clinical expertise, cultural adaptability, and passion for improving vision health align perfectly with the mission of your clinic. I am confident that my background and dedication will enable me to contribute meaningfully to your practice while growing professionally in this exciting location.</w:t>
      </w:r>
    </w:p>
    <w:p>
      <w:pPr>
        <w:pStyle w:val="BodyText"/>
      </w:pPr>
      <w:r>
        <w:t xml:space="preserve">Thank you for considering my application. I would be honored to discuss how my skills and experiences can benefit Tokyo Vision Care Clinic. Please feel free to contact me at +81 3-1234-5678 or john.doe@example.com at your earliest convenience. I look forward to the possibility of contributing to your team’s success.</w:t>
      </w:r>
    </w:p>
    <w:p>
      <w:pPr>
        <w:pStyle w:val="BodyText"/>
      </w:pPr>
      <w:r>
        <w:t xml:space="preserve">Sincerely,</w:t>
      </w:r>
      <w:r>
        <w:br/>
      </w:r>
      <w:r>
        <w:rPr>
          <w:bCs/>
          <w:b/>
        </w:rPr>
        <w:t xml:space="preserve">John Doe</w:t>
      </w:r>
      <w:r>
        <w:br/>
      </w:r>
      <w:r>
        <w:t xml:space="preserve">Optometrist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Japan Tokyo</dc:title>
  <dc:creator/>
  <dc:language>en</dc:language>
  <cp:keywords/>
  <dcterms:created xsi:type="dcterms:W3CDTF">2026-07-21T02:50:57Z</dcterms:created>
  <dcterms:modified xsi:type="dcterms:W3CDTF">2026-07-21T02:50:57Z</dcterms:modified>
</cp:coreProperties>
</file>

<file path=docProps/custom.xml><?xml version="1.0" encoding="utf-8"?>
<Properties xmlns="http://schemas.openxmlformats.org/officeDocument/2006/custom-properties" xmlns:vt="http://schemas.openxmlformats.org/officeDocument/2006/docPropsVTypes"/>
</file>