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for</w:t>
      </w:r>
      <w:r>
        <w:t xml:space="preserve"> </w:t>
      </w:r>
      <w:r>
        <w:t xml:space="preserve">Malaysia</w:t>
      </w:r>
      <w:r>
        <w:t xml:space="preserve"> </w:t>
      </w:r>
      <w:r>
        <w:t xml:space="preserve">Kuala</w:t>
      </w:r>
      <w:r>
        <w:t xml:space="preserve"> </w:t>
      </w:r>
      <w:r>
        <w:t xml:space="preserve">Lumpur</w:t>
      </w:r>
    </w:p>
    <w:bookmarkStart w:id="27" w:name="optometrist-cover-letter"/>
    <w:p>
      <w:pPr>
        <w:pStyle w:val="Heading1"/>
      </w:pPr>
      <w:r>
        <w:t xml:space="preserve">Optometrist 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[Clinic/Hospital Name]</w:t>
      </w:r>
    </w:p>
    <w:p>
      <w:pPr>
        <w:pStyle w:val="BodyText"/>
      </w:pPr>
      <w:r>
        <w:rPr>
          <w:bCs/>
          <w:b/>
        </w:rPr>
        <w:t xml:space="preserve">Address:</w:t>
      </w:r>
      <w:r>
        <w:t xml:space="preserve"> </w:t>
      </w:r>
      <w:r>
        <w:t xml:space="preserve">[Clinic/Hospital Address], Kuala Lumpur, Malaysia</w:t>
      </w:r>
    </w:p>
    <w:bookmarkStart w:id="26" w:name="dear-hiring-manager"/>
    <w:p>
      <w:pPr>
        <w:pStyle w:val="Heading2"/>
      </w:pPr>
      <w:r>
        <w:t xml:space="preserve">Dear Hiring Manager,</w:t>
      </w:r>
    </w:p>
    <w:p>
      <w:pPr>
        <w:pStyle w:val="FirstParagraph"/>
      </w:pPr>
      <w:r>
        <w:t xml:space="preserve">I am writing to express my enthusiastic interest in the Optometrist position at [Clinic/Hospital Name] in Kuala Lumpur, Malaysia. As a dedicated and skilled optometrist with [X years] of experience in comprehensive eye care, I am eager to contribute my expertise to a dynamic healthcare institution that values patient-centered care and professional excellence. The opportunity to serve the diverse population of Malaysia Kuala Lumpur aligns perfectly with my career goals and passion for improving vision health through innovative and compassionate practices.</w:t>
      </w:r>
    </w:p>
    <w:bookmarkStart w:id="20" w:name="X327bffb899cd530fcad4354aae9611b13454109"/>
    <w:p>
      <w:pPr>
        <w:pStyle w:val="Heading3"/>
      </w:pPr>
      <w:r>
        <w:t xml:space="preserve">Why Optometrist? A Commitment to Vision Health</w:t>
      </w:r>
    </w:p>
    <w:p>
      <w:pPr>
        <w:pStyle w:val="FirstParagraph"/>
      </w:pPr>
      <w:r>
        <w:t xml:space="preserve">Optometry is more than a profession—it is a calling. As an Optometrist, I have always believed that clear vision is the foundation of a fulfilling life. In Malaysia Kuala Lumpur, where urbanization and technological advancements have increased screen time and eye strain, my role as an optometrist becomes even more critical. My training at [University Name] in [Country], coupled with hands-on experience in diverse clinical settings, has equipped me with the knowledge to diagnose and manage a wide range of ocular conditions. From routine eye exams to complex cases involving glaucoma, cataracts, and diabetic retinopathy, I am committed to delivering precise diagnoses and personalized treatment plans that prioritize patient well-being.</w:t>
      </w:r>
    </w:p>
    <w:bookmarkEnd w:id="20"/>
    <w:bookmarkStart w:id="21" w:name="X1094c0735762b1601e523913fe0b3f2a7176a48"/>
    <w:p>
      <w:pPr>
        <w:pStyle w:val="Heading3"/>
      </w:pPr>
      <w:r>
        <w:t xml:space="preserve">Professional Experience in Malaysia Kuala Lumpur</w:t>
      </w:r>
    </w:p>
    <w:p>
      <w:pPr>
        <w:pStyle w:val="FirstParagraph"/>
      </w:pPr>
      <w:r>
        <w:t xml:space="preserve">Over the years, I have worked in various optometric roles across Malaysia Kuala Lumpur, including [previous clinic/hospital names]. These experiences have allowed me to refine my skills in patient consultation, advanced diagnostic techniques, and the use of cutting-edge technology such as optical coherence tomography (OCT) and corneal topography. For instance, at [Clinic Name], I led a team of opticians and technicians to streamline patient workflows, reducing wait times by 30% while maintaining high standards of care. My ability to adapt to the unique challenges of urban healthcare—such as managing high patient volumes and addressing cultural differences in health-seeking behaviors—has been instrumental in building trust with patients from all walks of life.</w:t>
      </w:r>
    </w:p>
    <w:bookmarkEnd w:id="21"/>
    <w:bookmarkStart w:id="22" w:name="specialized-skills-and-knowledge"/>
    <w:p>
      <w:pPr>
        <w:pStyle w:val="Heading3"/>
      </w:pPr>
      <w:r>
        <w:t xml:space="preserve">Specialized Skills and Knowledge</w:t>
      </w:r>
    </w:p>
    <w:p>
      <w:pPr>
        <w:pStyle w:val="FirstParagraph"/>
      </w:pPr>
      <w:r>
        <w:t xml:space="preserve">As an Optometrist, I understand the importance of staying updated with the latest advancements in eye care. My professional development includes certifications in [specific areas, e.g., "contact lens fitting," "low vision rehabilitation," or "pediatric optometry"], which have enhanced my ability to cater to a wide range of patient needs. In Malaysia Kuala Lumpur, where there is a growing demand for specialized services like myopia management and age-related macular degeneration screening, I am particularly proud of my work in implementing preventive care programs that educate patients on the importance of regular eye exams. Additionally, I have collaborated with ophthalmologists and general practitioners to ensure seamless referrals for surgical interventions or systemic conditions affecting eye health.</w:t>
      </w:r>
    </w:p>
    <w:bookmarkEnd w:id="22"/>
    <w:bookmarkStart w:id="23" w:name="Xce7df73030eb969676c205b7bb16c72ba9f3958"/>
    <w:p>
      <w:pPr>
        <w:pStyle w:val="Heading3"/>
      </w:pPr>
      <w:r>
        <w:t xml:space="preserve">Cultural Sensitivity and Community Engagement</w:t>
      </w:r>
    </w:p>
    <w:p>
      <w:pPr>
        <w:pStyle w:val="FirstParagraph"/>
      </w:pPr>
      <w:r>
        <w:t xml:space="preserve">Malaysia Kuala Lumpur is a vibrant multicultural hub, home to Malay, Chinese, Indian, and other communities. As an Optometrist who values cultural sensitivity, I have always strived to provide care that respects the beliefs and preferences of my patients. For example, I have conducted outreach programs in underserved neighborhoods to raise awareness about eye health disparities and offer free screenings. These initiatives not only strengthened my connection with the community but also reinforced my belief that optometry is a vital component of holistic healthcare. In Kuala Lumpur, where access to quality eye care can vary significantly, I am passionate about bridging gaps through education and advocacy.</w:t>
      </w:r>
    </w:p>
    <w:bookmarkEnd w:id="23"/>
    <w:bookmarkStart w:id="24" w:name="why-clinichospital-name"/>
    <w:p>
      <w:pPr>
        <w:pStyle w:val="Heading3"/>
      </w:pPr>
      <w:r>
        <w:t xml:space="preserve">Why [Clinic/Hospital Name]?</w:t>
      </w:r>
    </w:p>
    <w:p>
      <w:pPr>
        <w:pStyle w:val="FirstParagraph"/>
      </w:pPr>
      <w:r>
        <w:t xml:space="preserve">[Clinic/Hospital Name] has long been a leader in delivering exceptional optometric services to the people of Malaysia Kuala Lumpur. Your commitment to innovation, patient-centric care, and community health resonates deeply with my professional values. I am particularly impressed by [specific detail about the clinic/hospital, e.g., "your state-of-the-art diagnostic equipment," "your focus on pediatric eye care," or "your partnerships with local schools for vision screening programs"]. Joining your team would allow me to contribute my expertise while learning from a multidisciplinary group of healthcare professionals who share my dedication to excellence.</w:t>
      </w:r>
    </w:p>
    <w:bookmarkEnd w:id="24"/>
    <w:bookmarkStart w:id="25" w:name="conclusion"/>
    <w:p>
      <w:pPr>
        <w:pStyle w:val="Heading3"/>
      </w:pPr>
      <w:r>
        <w:t xml:space="preserve">Conclusion</w:t>
      </w:r>
    </w:p>
    <w:p>
      <w:pPr>
        <w:pStyle w:val="FirstParagraph"/>
      </w:pPr>
      <w:r>
        <w:t xml:space="preserve">In conclusion, I am confident that my background as an Optometrist, combined with my passion for serving the people of Malaysia Kuala Lumpur, makes me a strong candidate for this opportunity. I am eager to bring my clinical skills, cultural awareness, and patient-focused approach to [Clinic/Hospital Name]. Thank you for considering my application. I would welcome the chance to discuss how I can contribute to your mission of providing outstanding eye care in this dynamic and growing city.</w:t>
      </w:r>
    </w:p>
    <w:p>
      <w:pPr>
        <w:pStyle w:val="BodyText"/>
      </w:pPr>
      <w:r>
        <w:t xml:space="preserve">Sincerely,</w:t>
      </w:r>
      <w:r>
        <w:br/>
      </w:r>
      <w:r>
        <w:t xml:space="preserve">[Your Full Name]</w:t>
      </w:r>
      <w:r>
        <w:br/>
      </w:r>
      <w:r>
        <w:t xml:space="preserve">[Your Contact Information: Email, Phone Number]</w:t>
      </w:r>
      <w:r>
        <w:br/>
      </w:r>
      <w:r>
        <w:t xml:space="preserve">[LinkedIn Profile or Professional Website (if applicable)]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for Malaysia Kuala Lumpur</dc:title>
  <dc:creator/>
  <dc:language>en</dc:language>
  <cp:keywords/>
  <dcterms:created xsi:type="dcterms:W3CDTF">2025-12-10T14:21:34Z</dcterms:created>
  <dcterms:modified xsi:type="dcterms:W3CDTF">2025-12-10T14:21:34Z</dcterms:modified>
</cp:coreProperties>
</file>

<file path=docProps/custom.xml><?xml version="1.0" encoding="utf-8"?>
<Properties xmlns="http://schemas.openxmlformats.org/officeDocument/2006/custom-properties" xmlns:vt="http://schemas.openxmlformats.org/officeDocument/2006/docPropsVTypes"/>
</file>