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Auckland</w:t>
      </w:r>
    </w:p>
    <w:bookmarkStart w:id="25" w:name="X16c4816c00d43fd788bb52421e54baba91dbfa7"/>
    <w:p>
      <w:pPr>
        <w:pStyle w:val="Heading1"/>
      </w:pPr>
      <w:r>
        <w:t xml:space="preserve">Cover Letter for Optometrist Position in New Zealand Auckland</w:t>
      </w:r>
    </w:p>
    <w:p>
      <w:pPr>
        <w:pStyle w:val="FirstParagraph"/>
      </w:pPr>
      <w:r>
        <w:rPr>
          <w:bCs/>
          <w:b/>
        </w:rPr>
        <w:t xml:space="preserve">Dear [Hiring Manager's Name],</w:t>
      </w:r>
    </w:p>
    <w:p>
      <w:pPr>
        <w:pStyle w:val="BodyText"/>
      </w:pPr>
      <w:r>
        <w:t xml:space="preserve">I am writing to express my enthusiastic interest in the Optometrist position at [Clinic/Healthcare Facility Name] in New Zealand Auckland. As a dedicated and skilled optometrist with over [X years] of experience, I am eager to contribute my expertise to a community-focused healthcare environment like yours. My background in comprehensive eye care, patient-centered approach, and commitment to advancing vision health align perfectly with the values of New Zealand Auckland’s vibrant and diverse population.</w:t>
      </w:r>
    </w:p>
    <w:p>
      <w:pPr>
        <w:pStyle w:val="BodyText"/>
      </w:pPr>
      <w:r>
        <w:t xml:space="preserve">Having worked in both urban and rural optometry settings, I have developed a deep understanding of the unique challenges and opportunities that come with serving communities in New Zealand. My experience includes diagnosing and managing ocular diseases, prescribing corrective lenses, conducting routine eye exams, and educating patients on maintaining optimal eye health. What sets me apart is my ability to combine clinical precision with compassionate care, ensuring each patient feels valued and heard—a principle that resonates strongly with the healthcare ethos of New Zealand Auckland.</w:t>
      </w:r>
    </w:p>
    <w:bookmarkStart w:id="20" w:name="X5088b87c1136ae6e4c136a9011f4f6550872191"/>
    <w:p>
      <w:pPr>
        <w:pStyle w:val="Heading2"/>
      </w:pPr>
      <w:r>
        <w:t xml:space="preserve">Why I Am an Ideal Candidate for this Role</w:t>
      </w:r>
    </w:p>
    <w:p>
      <w:pPr>
        <w:pStyle w:val="FirstParagraph"/>
      </w:pPr>
      <w:r>
        <w:t xml:space="preserve">As an Optometrist, I believe in the importance of lifelong learning and staying updated with the latest advancements in eye care. My recent training in advanced diagnostic technologies, such as optical coherence tomography (OCT) and digital retinal imaging, has equipped me to provide accurate diagnoses and effective treatment plans. In New Zealand Auckland, where access to high-quality healthcare is a priority, I am confident that my technical skills and clinical knowledge will enhance the services offered by your practice.</w:t>
      </w:r>
    </w:p>
    <w:p>
      <w:pPr>
        <w:pStyle w:val="BodyText"/>
      </w:pPr>
      <w:r>
        <w:t xml:space="preserve">My professional journey has taken me through various healthcare settings in New Zealand, including collaborations with general practitioners and specialists to deliver holistic care. For instance, during my time at [Previous Workplace Name], I worked closely with diabetic patients to monitor retinal health and collaborate with endocrinologists for integrated care. This experience taught me the importance of interdisciplinary teamwork, a skill I am eager to bring to your team in Auckland.</w:t>
      </w:r>
    </w:p>
    <w:bookmarkEnd w:id="20"/>
    <w:bookmarkStart w:id="21" w:name="X7444d17c73fa8da121b9916325cacd28fe9cd8f"/>
    <w:p>
      <w:pPr>
        <w:pStyle w:val="Heading2"/>
      </w:pPr>
      <w:r>
        <w:t xml:space="preserve">Understanding the Needs of New Zealand Auckland</w:t>
      </w:r>
    </w:p>
    <w:p>
      <w:pPr>
        <w:pStyle w:val="FirstParagraph"/>
      </w:pPr>
      <w:r>
        <w:t xml:space="preserve">New Zealand Auckland is a city known for its cultural diversity, rapidly growing population, and commitment to innovation. As an Optometrist, I recognize the need to adapt my practice to meet the specific needs of this dynamic community. Whether it’s addressing age-related vision changes in our aging population or providing pediatric eye care for families in suburban areas, I am passionate about ensuring equitable access to quality eye health services.</w:t>
      </w:r>
    </w:p>
    <w:p>
      <w:pPr>
        <w:pStyle w:val="BodyText"/>
      </w:pPr>
      <w:r>
        <w:t xml:space="preserve">Auckland’s unique geographical and climatic conditions also present opportunities for specialized care. For example, the city’s proximity to beaches and outdoor recreational areas means that patients may be more susceptible to UV-related eye damage. My expertise in prescribing protective lenses and educating patients on sun safety aligns with the proactive healthcare approach that is central to New Zealand’s public health strategies.</w:t>
      </w:r>
    </w:p>
    <w:bookmarkEnd w:id="21"/>
    <w:bookmarkStart w:id="22" w:name="a-commitment-to-patient-centered-care"/>
    <w:p>
      <w:pPr>
        <w:pStyle w:val="Heading2"/>
      </w:pPr>
      <w:r>
        <w:t xml:space="preserve">A Commitment to Patient-Centered Care</w:t>
      </w:r>
    </w:p>
    <w:p>
      <w:pPr>
        <w:pStyle w:val="FirstParagraph"/>
      </w:pPr>
      <w:r>
        <w:t xml:space="preserve">At the core of my practice is a patient-centered philosophy. I take pride in building long-term relationships with my patients, listening to their concerns, and tailoring solutions that fit their lifestyle. In New Zealand Auckland, where healthcare is deeply rooted in trust and personal connection, I am confident that my approach will resonate with both patients and colleagues.</w:t>
      </w:r>
    </w:p>
    <w:p>
      <w:pPr>
        <w:pStyle w:val="BodyText"/>
      </w:pPr>
      <w:r>
        <w:t xml:space="preserve">One of the most rewarding aspects of being an Optometrist is witnessing the transformative impact of clear vision on a person’s quality of life. Whether it’s helping a child see clearly for the first time or guiding an elderly patient in managing glaucoma, I find immense fulfillment in these moments. I am particularly passionate about community outreach and have volunteered with local initiatives to provide free eye screenings to underserved populations, a cause that aligns with the values of New Zealand Auckland’s healthcare system.</w:t>
      </w:r>
    </w:p>
    <w:bookmarkEnd w:id="22"/>
    <w:bookmarkStart w:id="23" w:name="why-new-zealand-auckland"/>
    <w:p>
      <w:pPr>
        <w:pStyle w:val="Heading2"/>
      </w:pPr>
      <w:r>
        <w:t xml:space="preserve">Why New Zealand Auckland?</w:t>
      </w:r>
    </w:p>
    <w:p>
      <w:pPr>
        <w:pStyle w:val="FirstParagraph"/>
      </w:pPr>
      <w:r>
        <w:t xml:space="preserve">Choosing to work in New Zealand Auckland is not just a career decision but a personal one. The city’s natural beauty, cultural richness, and forward-thinking mindset make it an ideal place to practice medicine. I am drawn to the collaborative spirit of healthcare professionals here and the emphasis on innovation in patient care. My goal is to contribute to this environment by bringing my skills, experience, and dedication to your team.</w:t>
      </w:r>
    </w:p>
    <w:p>
      <w:pPr>
        <w:pStyle w:val="BodyText"/>
      </w:pPr>
      <w:r>
        <w:t xml:space="preserve">Additionally, New Zealand’s healthcare system prioritizes preventive care and early intervention—a philosophy that mirrors my own approach as an Optometrist. I am committed to staying involved in professional development opportunities, such as workshops and conferences held in Auckland, to ensure I remain at the forefront of eye care advancements.</w:t>
      </w:r>
    </w:p>
    <w:bookmarkEnd w:id="23"/>
    <w:bookmarkStart w:id="24" w:name="conclusion"/>
    <w:p>
      <w:pPr>
        <w:pStyle w:val="Heading2"/>
      </w:pPr>
      <w:r>
        <w:t xml:space="preserve">Conclusion</w:t>
      </w:r>
    </w:p>
    <w:p>
      <w:pPr>
        <w:pStyle w:val="FirstParagraph"/>
      </w:pPr>
      <w:r>
        <w:t xml:space="preserve">In conclusion, I am eager to bring my expertise as an Optometrist to a dynamic healthcare setting in New Zealand Auckland. My clinical skills, patient-focused mindset, and understanding of the unique needs of this community make me a strong candidate for this role. I would welcome the opportunity to discuss how my background and vision align with your practice’s goals.</w:t>
      </w:r>
    </w:p>
    <w:p>
      <w:pPr>
        <w:pStyle w:val="BodyText"/>
      </w:pPr>
      <w:r>
        <w:t xml:space="preserve">Thank you for considering my application. I look forward to the possibility of contributing to [Clinic/Healthcare Facility Name]’s mission of excellence in eye care and making a meaningful difference in the lives of patients in New Zealand Auckland.</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New Zealand Auckland</dc:title>
  <dc:creator/>
  <dc:language>en</dc:language>
  <cp:keywords/>
  <dcterms:created xsi:type="dcterms:W3CDTF">2026-07-24T08:42:27Z</dcterms:created>
  <dcterms:modified xsi:type="dcterms:W3CDTF">2026-07-24T08:42:27Z</dcterms:modified>
</cp:coreProperties>
</file>

<file path=docProps/custom.xml><?xml version="1.0" encoding="utf-8"?>
<Properties xmlns="http://schemas.openxmlformats.org/officeDocument/2006/custom-properties" xmlns:vt="http://schemas.openxmlformats.org/officeDocument/2006/docPropsVTypes"/>
</file>