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eaff8b40a558339d576851a8363eed64d61696"/>
    <w:p>
      <w:pPr>
        <w:pStyle w:val="Heading1"/>
      </w:pPr>
      <w:r>
        <w:t xml:space="preserve">Cover Letter for Optometrist Position in Pakistan Islamabad</w:t>
      </w:r>
    </w:p>
    <w:p>
      <w:pPr>
        <w:pStyle w:val="FirstParagraph"/>
      </w:pPr>
      <w:r>
        <w:t xml:space="preserve">Dear [Hiring Manager's Name],</w:t>
      </w:r>
    </w:p>
    <w:p>
      <w:pPr>
        <w:pStyle w:val="BodyText"/>
      </w:pPr>
      <w:r>
        <w:t xml:space="preserve">I am writing to express my interest in the Optometrist position at [Clinic/Hospital Name] in Pakistan Islamabad. As a dedicated and skilled optometrist with [X years] of experience, I am eager to contribute my expertise to enhance eye care services in this dynamic region. My passion for vision health, combined with a strong commitment to patient-centered care, aligns perfectly with the mission of your organization. I am particularly drawn to Pakistan Islamabad due to its growing healthcare needs and the opportunity to make a meaningful impact on the community’s well-being.</w:t>
      </w:r>
    </w:p>
    <w:p>
      <w:pPr>
        <w:pStyle w:val="BodyText"/>
      </w:pPr>
      <w:r>
        <w:t xml:space="preserve">With a Doctorate in Optometry from [University Name] and extensive training in comprehensive eye exams, contact lens fittings, and ocular disease management, I have developed a robust foundation in clinical optometry. My career has been defined by a focus on delivering precise diagnoses, personalized treatment plans, and compassionate care to patients of all ages. In my current role at [Current/Old Workplace], I have managed over [X] patient consultations annually, addressing conditions such as glaucoma, diabetic retinopathy, and age-related macular degeneration. This experience has equipped me with the technical proficiency and interpersonal skills necessary to thrive in a fast-paced clinical environment.</w:t>
      </w:r>
    </w:p>
    <w:p>
      <w:pPr>
        <w:pStyle w:val="BodyText"/>
      </w:pPr>
      <w:r>
        <w:t xml:space="preserve">What sets me apart is my dedication to staying at the forefront of optometric advancements. I regularly attend continuing education seminars on emerging technologies like digital retinal imaging and advanced corneal topography, ensuring that I provide cutting-edge care to my patients. My ability to integrate these innovations into daily practice has resulted in improved diagnostic accuracy and patient outcomes. Additionally, I am fluent in [languages if applicable], which allows me to communicate effectively with a diverse population—a critical asset for an Optometrist serving Pakistan Islamabad’s multicultural communities.</w:t>
      </w:r>
    </w:p>
    <w:p>
      <w:pPr>
        <w:pStyle w:val="BodyText"/>
      </w:pPr>
      <w:r>
        <w:t xml:space="preserve">My interest in Pakistan Islamabad stems from its unique healthcare landscape. As the capital city of Pakistan, Islamabad is a hub for medical research and innovation, yet it still faces challenges in accessible eye care services. I am particularly inspired by the work of [local organizations or initiatives if known], which highlight the urgent need for skilled optometrists to address preventable vision loss and promote eye health education. I am eager to collaborate with your team to expand outreach programs, conduct community screenings, and raise awareness about the importance of regular eye exams. By leveraging my clinical expertise and cultural sensitivity, I aim to bridge gaps in care and contribute to the long-term health of Islamabad’s residents.</w:t>
      </w:r>
    </w:p>
    <w:p>
      <w:pPr>
        <w:pStyle w:val="BodyText"/>
      </w:pPr>
      <w:r>
        <w:t xml:space="preserve">One of my proudest achievements was leading a mobile eye clinic initiative in [previous location], which provided free vision screenings to over 500 underserved individuals. This experience reinforced my belief that every person deserves access to quality eye care, regardless of socioeconomic status. I am particularly interested in partnering with local NGOs and government agencies in Islamabad to replicate such efforts, ensuring that preventive care reaches vulnerable populations. My organizational skills and ability to work independently or as part of a multidisciplinary team make me well-suited for this role.</w:t>
      </w:r>
    </w:p>
    <w:p>
      <w:pPr>
        <w:pStyle w:val="BodyText"/>
      </w:pPr>
      <w:r>
        <w:t xml:space="preserve">When I’m not in the clinic, I enjoy staying active by [hobbies or interests], which keeps me energized and focused on my professional goals. My colleagues often describe me as a collaborative team player who thrives in environments that prioritize patient care and continuous learning. I am confident that my proactive approach, attention to detail, and genuine empathy for patients will make me an asset to your practice.</w:t>
      </w:r>
    </w:p>
    <w:p>
      <w:pPr>
        <w:pStyle w:val="BodyText"/>
      </w:pPr>
      <w:r>
        <w:t xml:space="preserve">I would welcome the opportunity to discuss how my background and vision align with the goals of [Clinic/Hospital Name]. Thank you for considering my application. I look forward to the possibility of contributing to your team and supporting the eye health needs of Pakistan Islamabad’s communities.</w:t>
      </w:r>
    </w:p>
    <w:p>
      <w:pPr>
        <w:pStyle w:val="BodyText"/>
      </w:pPr>
      <w:r>
        <w:t xml:space="preserve">Sincerely,</w:t>
      </w:r>
      <w:r>
        <w:br/>
      </w:r>
      <w:r>
        <w:t xml:space="preserve">[Your Full Name]</w:t>
      </w:r>
      <w:r>
        <w:br/>
      </w:r>
      <w:r>
        <w:t xml:space="preserve">[Your Contact Information]</w:t>
      </w:r>
      <w:r>
        <w:br/>
      </w:r>
      <w:r>
        <w:t xml:space="preserve">[LinkedIn or Portfolio URL if applicable]</w:t>
      </w:r>
    </w:p>
    <w:p>
      <w:pPr>
        <w:pStyle w:val="BodyText"/>
      </w:pPr>
      <w:r>
        <w:t xml:space="preserve">Note: Customize bracketed sections with your details and the specific clinic/hospital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2026-07-23T20:14:05Z</dcterms:created>
  <dcterms:modified xsi:type="dcterms:W3CDTF">2026-07-23T20:14:05Z</dcterms:modified>
</cp:coreProperties>
</file>

<file path=docProps/custom.xml><?xml version="1.0" encoding="utf-8"?>
<Properties xmlns="http://schemas.openxmlformats.org/officeDocument/2006/custom-properties" xmlns:vt="http://schemas.openxmlformats.org/officeDocument/2006/docPropsVTypes"/>
</file>