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6" w:name="Xd3f341e3037df23c35e4f4d2f6cd68d74b527c8"/>
    <w:p>
      <w:pPr>
        <w:pStyle w:val="Heading1"/>
      </w:pPr>
      <w:r>
        <w:t xml:space="preserve">Cover Letter for Optometrist Position in Venezuela Caracas</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[Clinic or Hospital Name]</w:t>
      </w:r>
      <w:r>
        <w:br/>
      </w:r>
      <w:r>
        <w:t xml:space="preserve">[Address]</w:t>
      </w:r>
      <w:r>
        <w:br/>
      </w:r>
      <w:r>
        <w:t xml:space="preserve">Caracas, Venezuela</w:t>
      </w:r>
      <w:r>
        <w:br/>
      </w:r>
      <w:r>
        <w:t xml:space="preserve">[Email Address]</w:t>
      </w:r>
    </w:p>
    <w:bookmarkStart w:id="25" w:name="dear-hiring-manager"/>
    <w:p>
      <w:pPr>
        <w:pStyle w:val="Heading2"/>
      </w:pPr>
      <w:r>
        <w:t xml:space="preserve">Dear Hiring Manager,</w:t>
      </w:r>
    </w:p>
    <w:p>
      <w:pPr>
        <w:pStyle w:val="FirstParagraph"/>
      </w:pPr>
      <w:r>
        <w:t xml:space="preserve">I am writing to express my sincere interest in the Optometrist position at your esteemed institution in Venezuela Caracas. As a dedicated and passionate optometrist with [X years] of experience in comprehensive eye care, I am eager to contribute my skills, knowledge, and commitment to patient well-being to a dynamic healthcare environment like yours. The opportunity to work in Venezuela Caracas, a city known for its vibrant culture and growing demand for quality healthcare services, aligns perfectly with my professional aspirations and personal values.</w:t>
      </w:r>
    </w:p>
    <w:bookmarkStart w:id="20" w:name="professional-background"/>
    <w:p>
      <w:pPr>
        <w:pStyle w:val="Heading3"/>
      </w:pPr>
      <w:r>
        <w:t xml:space="preserve">Professional Background</w:t>
      </w:r>
    </w:p>
    <w:p>
      <w:pPr>
        <w:pStyle w:val="FirstParagraph"/>
      </w:pPr>
      <w:r>
        <w:t xml:space="preserve">Throughout my career as an Optometrist, I have focused on providing high-quality vision care to patients of all ages. My education includes a Bachelor of Science in Optometry from [University Name], followed by specialized training in advanced diagnostic techniques and patient management. I am licensed to practice optometry in [Country or State], where I have worked in diverse settings, including private clinics, hospitals, and community health programs. These experiences have equipped me with the clinical expertise needed to address a wide range of eye health concerns while fostering strong patient relationships.</w:t>
      </w:r>
    </w:p>
    <w:p>
      <w:pPr>
        <w:pStyle w:val="BodyText"/>
      </w:pPr>
      <w:r>
        <w:t xml:space="preserve">As an Optometrist, I prioritize patient-centered care by tailoring treatment plans to individual needs. Whether diagnosing conditions such as glaucoma, cataracts, or refractive errors or managing chronic eye diseases, I approach each case with precision and compassion. My ability to communicate complex medical information in an accessible manner ensures that patients feel informed and empowered throughout their care journey. Additionally, I am proficient in using cutting-edge technology, including automated refractors and digital retinal imaging systems, to enhance diagnostic accuracy and efficiency.</w:t>
      </w:r>
    </w:p>
    <w:bookmarkEnd w:id="20"/>
    <w:bookmarkStart w:id="21" w:name="why-venezuela-caracas"/>
    <w:p>
      <w:pPr>
        <w:pStyle w:val="Heading3"/>
      </w:pPr>
      <w:r>
        <w:t xml:space="preserve">Why Venezuela Caracas?</w:t>
      </w:r>
    </w:p>
    <w:p>
      <w:pPr>
        <w:pStyle w:val="FirstParagraph"/>
      </w:pPr>
      <w:r>
        <w:t xml:space="preserve">Venezuela Caracas holds a special place in my professional goals. The city’s unique healthcare landscape, coupled with its rich cultural diversity, presents an exciting opportunity to make a meaningful impact. I am particularly drawn to the challenges and rewards of working in a region where access to specialized eye care is increasingly vital. My commitment to improving public health aligns with the mission of your organization, and I am eager to contribute my skills toward advancing vision care services in Caracas.</w:t>
      </w:r>
    </w:p>
    <w:p>
      <w:pPr>
        <w:pStyle w:val="BodyText"/>
      </w:pPr>
      <w:r>
        <w:t xml:space="preserve">Caracas, as the capital and economic hub of Venezuela, faces unique healthcare demands. The city’s growing population and evolving healthcare infrastructure require optometrists who can adapt to local needs while maintaining global standards of care. My experience working in resource-limited settings has prepared me to navigate these challenges with creativity and resilience. I am also deeply committed to cultural sensitivity, which is essential for building trust with patients from diverse backgrounds in Caracas.</w:t>
      </w:r>
    </w:p>
    <w:bookmarkEnd w:id="21"/>
    <w:bookmarkStart w:id="22" w:name="key-qualifications"/>
    <w:p>
      <w:pPr>
        <w:pStyle w:val="Heading3"/>
      </w:pPr>
      <w:r>
        <w:t xml:space="preserve">Key Qualifications</w:t>
      </w:r>
    </w:p>
    <w:p>
      <w:pPr>
        <w:numPr>
          <w:ilvl w:val="0"/>
          <w:numId w:val="1001"/>
        </w:numPr>
        <w:pStyle w:val="Compact"/>
      </w:pPr>
      <w:r>
        <w:rPr>
          <w:bCs/>
          <w:b/>
        </w:rPr>
        <w:t xml:space="preserve">Clinical Expertise:</w:t>
      </w:r>
      <w:r>
        <w:t xml:space="preserve"> </w:t>
      </w:r>
      <w:r>
        <w:t xml:space="preserve">Proficient in conducting comprehensive eye exams, prescribing corrective lenses, and managing ocular diseases.</w:t>
      </w:r>
    </w:p>
    <w:p>
      <w:pPr>
        <w:numPr>
          <w:ilvl w:val="0"/>
          <w:numId w:val="1001"/>
        </w:numPr>
        <w:pStyle w:val="Compact"/>
      </w:pPr>
      <w:r>
        <w:rPr>
          <w:bCs/>
          <w:b/>
        </w:rPr>
        <w:t xml:space="preserve">Patient-Centered Approach:</w:t>
      </w:r>
      <w:r>
        <w:t xml:space="preserve"> </w:t>
      </w:r>
      <w:r>
        <w:t xml:space="preserve">Dedicated to fostering long-term relationships with patients through empathy, education, and personalized care.</w:t>
      </w:r>
    </w:p>
    <w:p>
      <w:pPr>
        <w:numPr>
          <w:ilvl w:val="0"/>
          <w:numId w:val="1001"/>
        </w:numPr>
        <w:pStyle w:val="Compact"/>
      </w:pPr>
      <w:r>
        <w:rPr>
          <w:bCs/>
          <w:b/>
        </w:rPr>
        <w:t xml:space="preserve">Technical Skills:</w:t>
      </w:r>
      <w:r>
        <w:t xml:space="preserve"> </w:t>
      </w:r>
      <w:r>
        <w:t xml:space="preserve">Familiar with modern optometric equipment and software for efficient practice management.</w:t>
      </w:r>
    </w:p>
    <w:p>
      <w:pPr>
        <w:numPr>
          <w:ilvl w:val="0"/>
          <w:numId w:val="1001"/>
        </w:numPr>
        <w:pStyle w:val="Compact"/>
      </w:pPr>
      <w:r>
        <w:rPr>
          <w:bCs/>
          <w:b/>
        </w:rPr>
        <w:t xml:space="preserve">Cultural Competence:</w:t>
      </w:r>
      <w:r>
        <w:t xml:space="preserve"> </w:t>
      </w:r>
      <w:r>
        <w:t xml:space="preserve">Experienced in working with multicultural communities, ensuring inclusive and respectful care for all patients.</w:t>
      </w:r>
    </w:p>
    <w:p>
      <w:pPr>
        <w:numPr>
          <w:ilvl w:val="0"/>
          <w:numId w:val="1001"/>
        </w:numPr>
        <w:pStyle w:val="Compact"/>
      </w:pPr>
      <w:r>
        <w:rPr>
          <w:bCs/>
          <w:b/>
        </w:rPr>
        <w:t xml:space="preserve">Adaptability:</w:t>
      </w:r>
      <w:r>
        <w:t xml:space="preserve"> </w:t>
      </w:r>
      <w:r>
        <w:t xml:space="preserve">Capable of thriving in dynamic environments, including urban healthcare settings like Caracas.</w:t>
      </w:r>
    </w:p>
    <w:bookmarkEnd w:id="22"/>
    <w:bookmarkStart w:id="23" w:name="why-choose-me"/>
    <w:p>
      <w:pPr>
        <w:pStyle w:val="Heading3"/>
      </w:pPr>
      <w:r>
        <w:t xml:space="preserve">Why Choose Me?</w:t>
      </w:r>
    </w:p>
    <w:p>
      <w:pPr>
        <w:pStyle w:val="FirstParagraph"/>
      </w:pPr>
      <w:r>
        <w:t xml:space="preserve">Choosing me as your Optometrist would bring a candidate who combines technical proficiency with a deep passion for improving patients’ quality of life. My career has been defined by a commitment to excellence, continuous learning, and the belief that eye health is integral to overall well-being. I am particularly motivated by the opportunity to contribute to Venezuela Caracas’s healthcare ecosystem, where my skills can address critical needs and inspire positive change.</w:t>
      </w:r>
    </w:p>
    <w:p>
      <w:pPr>
        <w:pStyle w:val="BodyText"/>
      </w:pPr>
      <w:r>
        <w:t xml:space="preserve">What sets me apart is my ability to balance clinical precision with a compassionate approach. In my previous roles, I have consistently received praise for my ability to explain complex conditions in simple terms and for creating a welcoming atmosphere in the clinic. I understand that an Optometrist’s role extends beyond diagnosis—it involves educating patients about preventive care, promoting healthy habits, and advocating for their long-term eye health.</w:t>
      </w:r>
    </w:p>
    <w:bookmarkEnd w:id="23"/>
    <w:bookmarkStart w:id="24" w:name="conclusion"/>
    <w:p>
      <w:pPr>
        <w:pStyle w:val="Heading3"/>
      </w:pPr>
      <w:r>
        <w:t xml:space="preserve">Conclusion</w:t>
      </w:r>
    </w:p>
    <w:p>
      <w:pPr>
        <w:pStyle w:val="FirstParagraph"/>
      </w:pPr>
      <w:r>
        <w:t xml:space="preserve">I am enthusiastic about the possibility of joining your team in Venezuela Caracas and contributing to the advancement of eye care in this vibrant city. My background as an Optometrist, combined with my dedication to serving diverse communities, positions me to make a valuable contribution to your organization. I would be honored to discuss how my qualifications align with your needs and how I can support your mission of providing exceptional vision care.</w:t>
      </w:r>
    </w:p>
    <w:p>
      <w:pPr>
        <w:pStyle w:val="BodyText"/>
      </w:pPr>
      <w:r>
        <w:t xml:space="preserve">Thank you for considering my application. I look forward to the opportunity to speak with you further about this exciting position.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Venezuela Caracas</dc:title>
  <dc:creator/>
  <cp:keywords/>
  <dcterms:created xsi:type="dcterms:W3CDTF">2026-07-23T15:20:49Z</dcterms:created>
  <dcterms:modified xsi:type="dcterms:W3CDTF">2026-07-23T15:20:49Z</dcterms:modified>
</cp:coreProperties>
</file>

<file path=docProps/custom.xml><?xml version="1.0" encoding="utf-8"?>
<Properties xmlns="http://schemas.openxmlformats.org/officeDocument/2006/custom-properties" xmlns:vt="http://schemas.openxmlformats.org/officeDocument/2006/docPropsVTypes"/>
</file>