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6" w:name="Xe3b11e7d2bb8f19db9a113643da4de99e6a88dd"/>
    <w:p>
      <w:pPr>
        <w:pStyle w:val="Heading1"/>
      </w:pPr>
      <w:r>
        <w:t xml:space="preserve">Cover Letter for Orthodontist Position in Belgium Brussels</w:t>
      </w:r>
    </w:p>
    <w:p>
      <w:pPr>
        <w:pStyle w:val="FirstParagraph"/>
      </w:pPr>
      <w:r>
        <w:rPr>
          <w:bCs/>
          <w:b/>
        </w:rPr>
        <w:t xml:space="preserve">Dear Hiring Committee,</w:t>
      </w:r>
    </w:p>
    <w:p>
      <w:pPr>
        <w:pStyle w:val="BodyText"/>
      </w:pPr>
      <w:r>
        <w:t xml:space="preserve">I am writing to express my enthusiastic interest in the Orthodontist position at your esteemed practice in Belgium Brussels. As a highly motivated and skilled orthodontist with a passion for enhancing smiles and improving patients' quality of life, I am eager to contribute my expertise to a dynamic and forward-thinking healthcare environment. My professional journey has been rooted in delivering exceptional orthodontic care, and I am particularly drawn to the opportunity of working within the vibrant medical community of Brussels. This Cover Letter outlines my qualifications, experiences, and commitment to excellence that align with the values of your organization.</w:t>
      </w:r>
    </w:p>
    <w:bookmarkStart w:id="20" w:name="why-belgium-brussels"/>
    <w:p>
      <w:pPr>
        <w:pStyle w:val="Heading2"/>
      </w:pPr>
      <w:r>
        <w:t xml:space="preserve">Why Belgium Brussels?</w:t>
      </w:r>
    </w:p>
    <w:p>
      <w:pPr>
        <w:pStyle w:val="FirstParagraph"/>
      </w:pPr>
      <w:r>
        <w:t xml:space="preserve">Belgium Brussels is a city renowned for its cultural diversity, innovative healthcare systems, and high standards of medical practice. As an orthodontist, I recognize the importance of adapting to local patient needs while maintaining global best practices. The unique blend of traditional and modern healthcare in Brussels creates an ideal setting for professionals like myself who strive to deliver personalized care. My decision to apply for this position is driven by a desire to work in a city where orthodontic innovation meets compassionate patient care, ensuring that every individual receives the highest level of treatment tailored to their specific requirements.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orthodontics, I have developed a comprehensive understanding of both clinical and interpersonal aspects of the profession. My training includes advanced coursework in pediatric and adult orthodontics, as well as specialized certifications in Invisalign, clear aligners, and digital treatment planning. Throughout my career, I have consistently prioritized patient-centered care, ensuring that each individual feels heard, supported, and empowered throughout their orthodontic journey.</w:t>
      </w:r>
    </w:p>
    <w:p>
      <w:pPr>
        <w:pStyle w:val="BodyText"/>
      </w:pPr>
      <w:r>
        <w:t xml:space="preserve">In my previous role at [Previous Practice or Institution], I successfully managed a diverse patient base spanning various age groups and cultural backgrounds. This experience has honed my ability to communicate effectively in multilingual settings—a critical skill for practicing in Belgium Brussels, where patients often speak French, Dutch, or English. I am also familiar with the Belgian healthcare system's regulatory framework and have maintained compliance with all local standards for orthodontic practice.</w:t>
      </w:r>
    </w:p>
    <w:bookmarkEnd w:id="21"/>
    <w:bookmarkStart w:id="22" w:name="commitment-to-excellence"/>
    <w:p>
      <w:pPr>
        <w:pStyle w:val="Heading2"/>
      </w:pPr>
      <w:r>
        <w:t xml:space="preserve">Commitment to Excellence</w:t>
      </w:r>
    </w:p>
    <w:p>
      <w:pPr>
        <w:pStyle w:val="FirstParagraph"/>
      </w:pPr>
      <w:r>
        <w:t xml:space="preserve">My approach to orthodontics is grounded in a commitment to continuous learning and professional growth. I regularly attend international conferences and workshops, such as the European Orthodontic Society (EOS) meetings, where I stay updated on the latest advancements in orthodontic technology and techniques. For instance, my recent participation in a seminar on 3D imaging for treatment planning has enabled me to offer more precise and efficient solutions to my patients.</w:t>
      </w:r>
    </w:p>
    <w:p>
      <w:pPr>
        <w:pStyle w:val="BodyText"/>
      </w:pPr>
      <w:r>
        <w:t xml:space="preserve">In addition to technical proficiency, I place great emphasis on building long-term relationships with patients. I believe that trust is the cornerstone of successful orthodontic care, and I strive to create a welcoming environment where patients feel comfortable asking questions and sharing their concerns. This philosophy has been instrumental in fostering patient loyalty and positive outcomes throughout my career.</w:t>
      </w:r>
    </w:p>
    <w:bookmarkEnd w:id="22"/>
    <w:bookmarkStart w:id="23" w:name="Xf93f6019acc804f150b872e2730e401b74088e9"/>
    <w:p>
      <w:pPr>
        <w:pStyle w:val="Heading2"/>
      </w:pPr>
      <w:r>
        <w:t xml:space="preserve">Adapting to Belgium Brussels’ Healthcare Landscape</w:t>
      </w:r>
    </w:p>
    <w:p>
      <w:pPr>
        <w:pStyle w:val="FirstParagraph"/>
      </w:pPr>
      <w:r>
        <w:t xml:space="preserve">Working in Belgium Brussels requires not only clinical expertise but also an understanding of the region’s unique healthcare challenges and opportunities. I have studied the local dental care policies and am aware of the importance of integrating orthodontic services into broader oral health initiatives. My goal is to contribute to a practice that values innovation, community engagement, and holistic patient care—principles that resonate deeply with my own professional ethos.</w:t>
      </w:r>
    </w:p>
    <w:p>
      <w:pPr>
        <w:pStyle w:val="BodyText"/>
      </w:pPr>
      <w:r>
        <w:t xml:space="preserve">Moreover, I am keenly aware of the cultural nuances that shape healthcare delivery in Brussels. The city’s multicultural population demands orthodontists who are adaptable and sensitive to diverse needs. My ability to collaborate with multidisciplinary teams, including general dentists, pediatricians, and speech therapists, ensures that patients receive comprehensive care that addresses both functional and aesthetic goals.</w:t>
      </w:r>
    </w:p>
    <w:bookmarkEnd w:id="23"/>
    <w:bookmarkStart w:id="24" w:name="why-i-am-the-ideal-candidate"/>
    <w:p>
      <w:pPr>
        <w:pStyle w:val="Heading2"/>
      </w:pPr>
      <w:r>
        <w:t xml:space="preserve">Why I Am the Ideal Candidate</w:t>
      </w:r>
    </w:p>
    <w:p>
      <w:pPr>
        <w:pStyle w:val="FirstParagraph"/>
      </w:pPr>
      <w:r>
        <w:t xml:space="preserve">What sets me apart as an orthodontist is my unwavering dedication to excellence and my ability to combine technical precision with a warm, empathetic demeanor. I have a proven track record of achieving exceptional results in complex cases, from correcting severe malocclusions to enhancing facial aesthetics through orthognathic treatment planning. My patients often describe me as attentive, detail-oriented, and deeply committed to their well-being.</w:t>
      </w:r>
    </w:p>
    <w:p>
      <w:pPr>
        <w:pStyle w:val="BodyText"/>
      </w:pPr>
      <w:r>
        <w:t xml:space="preserve">Furthermore, I am proficient in using cutting-edge technologies such as digital scanning and CAD/CAM systems, which allow for faster diagnosis and more accurate treatment outcomes. These tools enable me to streamline workflows and provide a seamless experience for patients while maintaining the highest standards of care.</w:t>
      </w:r>
    </w:p>
    <w:bookmarkEnd w:id="24"/>
    <w:bookmarkStart w:id="25" w:name="conclusion"/>
    <w:p>
      <w:pPr>
        <w:pStyle w:val="Heading2"/>
      </w:pPr>
      <w:r>
        <w:t xml:space="preserve">Conclusion</w:t>
      </w:r>
    </w:p>
    <w:p>
      <w:pPr>
        <w:pStyle w:val="FirstParagraph"/>
      </w:pPr>
      <w:r>
        <w:t xml:space="preserve">In conclusion, I am confident that my skills, experience, and passion for orthodontics make me an ideal candidate for this position in Belgium Brussels. I am eager to bring my expertise to your practice and contribute to the continued success of your team. I would welcome the opportunity to discuss how my background aligns with your goals and how I can help elevate the standard of orthodontic care in this remarkable city.</w:t>
      </w:r>
    </w:p>
    <w:p>
      <w:pPr>
        <w:pStyle w:val="BodyText"/>
      </w:pPr>
      <w:r>
        <w:t xml:space="preserve">Thank you for considering my application. I look forward to the possibility of contributing to your practice and being part of a healthcare community that values innovation, integrity, and patient-centered care.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Belgium Brussels</dc:title>
  <dc:creator/>
  <dc:language>en</dc:language>
  <cp:keywords/>
  <dcterms:created xsi:type="dcterms:W3CDTF">2026-07-23T15:17:42Z</dcterms:created>
  <dcterms:modified xsi:type="dcterms:W3CDTF">2026-07-23T15:17:42Z</dcterms:modified>
</cp:coreProperties>
</file>

<file path=docProps/custom.xml><?xml version="1.0" encoding="utf-8"?>
<Properties xmlns="http://schemas.openxmlformats.org/officeDocument/2006/custom-properties" xmlns:vt="http://schemas.openxmlformats.org/officeDocument/2006/docPropsVTypes"/>
</file>