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your esteemed clinic in Saudi Arabia Riyadh. As a dedicated and experienced orthodontist with a passion for transforming smiles and improving patients' quality of life, I am confident that my skills, expertise, and commitment to excellence align perfectly with the values of your organization. The opportunity to contribute to the growing healthcare landscape of Riyadh is both exciting and motivating for me.</w:t>
      </w:r>
    </w:p>
    <w:bookmarkStart w:id="20" w:name="why-saudi-arabia-riyadh"/>
    <w:p>
      <w:pPr>
        <w:pStyle w:val="Heading2"/>
      </w:pPr>
      <w:r>
        <w:t xml:space="preserve">Why Saudi Arabia Riyadh?</w:t>
      </w:r>
    </w:p>
    <w:p>
      <w:pPr>
        <w:pStyle w:val="FirstParagraph"/>
      </w:pPr>
      <w:r>
        <w:t xml:space="preserve">Saudi Arabia has emerged as a global leader in healthcare innovation, particularly in cities like Riyadh, where advanced dental care facilities and state-of-the-art technology are rapidly expanding. The demand for specialized orthodontic services is on the rise, driven by an increasing awareness of oral health and aesthetic treatments among the population. As an Orthodontist with a strong foundation in both clinical practice and patient-centered care, I am eager to bring my expertise to Riyadh, where I can play a pivotal role in addressing this growing need.</w:t>
      </w:r>
    </w:p>
    <w:p>
      <w:pPr>
        <w:pStyle w:val="BodyText"/>
      </w:pPr>
      <w:r>
        <w:t xml:space="preserve">Living and working in Saudi Arabia Riyadh offers not only professional opportunities but also a unique cultural experience. The city’s blend of modernity and tradition creates an environment where professionals like myself can thrive while contributing to a vibrant community. I am deeply committed to understanding the local healthcare dynamics and tailoring my approach to meet the specific needs of patients in this region.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orthodontics, I have developed a comprehensive understanding of diagnosing, preventing, and correcting dental and facial irregularities. My training includes advanced coursework in pediatric and adult orthodontics, as well as hands-on experience with cutting-edge technologies such as clear aligners, lingual braces, and digital imaging systems. This expertise has enabled me to deliver personalized treatment plans that prioritize patient comfort, aesthetics, and long-term oral health.</w:t>
      </w:r>
    </w:p>
    <w:p>
      <w:pPr>
        <w:pStyle w:val="BodyText"/>
      </w:pPr>
      <w:r>
        <w:t xml:space="preserve">Throughout my career, I have worked in diverse settings—from private practices to multidisciplinary clinics—allowing me to refine my ability to collaborate with general dentists, periodontists, and other specialists. My approach is rooted in empathy and communication; I believe that building trust with patients is essential for achieving optimal outcomes. In Riyadh’s dynamic healthcare environment, I am eager to contribute my skills while continuously learning from the expertise of local professionals.</w:t>
      </w:r>
    </w:p>
    <w:bookmarkEnd w:id="21"/>
    <w:bookmarkStart w:id="22" w:name="why-this-opportunity"/>
    <w:p>
      <w:pPr>
        <w:pStyle w:val="Heading2"/>
      </w:pPr>
      <w:r>
        <w:t xml:space="preserve">Why This Opportunity?</w:t>
      </w:r>
    </w:p>
    <w:p>
      <w:pPr>
        <w:pStyle w:val="FirstParagraph"/>
      </w:pPr>
      <w:r>
        <w:t xml:space="preserve">Your clinic’s reputation for excellence and innovation in orthodontic care resonates deeply with my professional goals. I have followed your work closely and admire the commitment to patient satisfaction and clinical excellence that your team upholds. As an Orthodontist, I am particularly drawn to opportunities that emphasize holistic care, where the focus extends beyond technical expertise to encompass the emotional and psychological well-being of patients.</w:t>
      </w:r>
    </w:p>
    <w:p>
      <w:pPr>
        <w:pStyle w:val="BodyText"/>
      </w:pPr>
      <w:r>
        <w:t xml:space="preserve">Riyadh’s growing population, coupled with its ambitious healthcare initiatives under Vision 2030, presents a remarkable opportunity to make a meaningful impact. I am especially interested in contributing to programs that promote early intervention and preventive care, which are critical for fostering lifelong oral health. My experience in community outreach and patient education has equipped me to engage with families, schools, and local organizations to raise awareness about orthodontic treatments.</w:t>
      </w:r>
    </w:p>
    <w:bookmarkEnd w:id="22"/>
    <w:bookmarkStart w:id="23" w:name="adaptability-and-cultural-sensitivity"/>
    <w:p>
      <w:pPr>
        <w:pStyle w:val="Heading2"/>
      </w:pPr>
      <w:r>
        <w:t xml:space="preserve">Adaptability and Cultural Sensitivity</w:t>
      </w:r>
    </w:p>
    <w:p>
      <w:pPr>
        <w:pStyle w:val="FirstParagraph"/>
      </w:pPr>
      <w:r>
        <w:t xml:space="preserve">As a professional who values cultural diversity, I am prepared to adapt my practice to the unique needs of Riyadh’s patients. Understanding that healthcare is deeply intertwined with cultural beliefs and practices, I have taken steps to familiarize myself with the local customs and expectations in dental care. My ability to communicate effectively in [language(s)] and my openness to learning about new traditions will enable me to build strong rapport with patients from all walks of life.</w:t>
      </w:r>
    </w:p>
    <w:p>
      <w:pPr>
        <w:pStyle w:val="BodyText"/>
      </w:pPr>
      <w:r>
        <w:t xml:space="preserve">Moreover, I am committed to adhering to the highest ethical standards and regulatory guidelines in Saudi Arabia. I have researched the requirements for foreign orthodontists practicing in the kingdom and am prepared to pursue any necessary certifications or licenses. My goal is to ensure that my work meets or exceeds the expectations of both patients and regulatory bodies.</w:t>
      </w:r>
    </w:p>
    <w:bookmarkEnd w:id="23"/>
    <w:bookmarkStart w:id="24" w:name="conclusion"/>
    <w:p>
      <w:pPr>
        <w:pStyle w:val="Heading2"/>
      </w:pPr>
      <w:r>
        <w:t xml:space="preserve">Conclusion</w:t>
      </w:r>
    </w:p>
    <w:p>
      <w:pPr>
        <w:pStyle w:val="FirstParagraph"/>
      </w:pPr>
      <w:r>
        <w:t xml:space="preserve">In conclusion, I am confident that my background, skills, and passion for orthodontics make me an ideal candidate for the Orthodontist position at your clinic in Saudi Arabia Riyadh. I am eager to contribute to the continued success of your practice while growing professionally in a city that is at the forefront of healthcare innovation. Thank you for considering my application. I would welcome the opportunity to discuss how my experience and vision align with your goals.</w:t>
      </w:r>
    </w:p>
    <w:p>
      <w:pPr>
        <w:pStyle w:val="BodyText"/>
      </w:pPr>
      <w:r>
        <w:t xml:space="preserve">Warm regards,</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2026-06-02T20:31:23Z</dcterms:created>
  <dcterms:modified xsi:type="dcterms:W3CDTF">2026-06-02T20:31:23Z</dcterms:modified>
</cp:coreProperties>
</file>

<file path=docProps/custom.xml><?xml version="1.0" encoding="utf-8"?>
<Properties xmlns="http://schemas.openxmlformats.org/officeDocument/2006/custom-properties" xmlns:vt="http://schemas.openxmlformats.org/officeDocument/2006/docPropsVTypes"/>
</file>