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6" w:name="Xba85b5e0f1dc4536c7d29e8532acf41842c076d"/>
    <w:p>
      <w:pPr>
        <w:pStyle w:val="Heading1"/>
      </w:pPr>
      <w:r>
        <w:t xml:space="preserve">Paramedic Cover Letter for France Marseille</w:t>
      </w:r>
    </w:p>
    <w:p>
      <w:pPr>
        <w:pStyle w:val="FirstParagraph"/>
      </w:pPr>
      <w:r>
        <w:t xml:space="preserve">Dear Hiring Manager,</w:t>
      </w:r>
    </w:p>
    <w:p>
      <w:pPr>
        <w:pStyle w:val="BodyText"/>
      </w:pPr>
      <w:r>
        <w:t xml:space="preserve">I am writing to express my enthusiastic interest in the Paramedic position at a reputable healthcare institution in France, specifically Marseille. With over [X years] of experience in emergency medical services and a deep commitment to providing compassionate care, I am eager to contribute my skills and dedication to the dynamic healthcare landscape of Marseille. This Cover Letter outlines my qualifications, passion for paramedicine, and why I am uniquely suited to work in France’s vibrant city of Marseille.</w:t>
      </w:r>
    </w:p>
    <w:bookmarkStart w:id="20" w:name="passion-for-paramedicine"/>
    <w:p>
      <w:pPr>
        <w:pStyle w:val="Heading2"/>
      </w:pPr>
      <w:r>
        <w:t xml:space="preserve">Passion for Paramedicine</w:t>
      </w:r>
    </w:p>
    <w:p>
      <w:pPr>
        <w:pStyle w:val="FirstParagraph"/>
      </w:pPr>
      <w:r>
        <w:t xml:space="preserve">As a certified Paramedic with [X years] of hands-on experience in high-pressure emergency environments, I have consistently prioritized the well-being of patients while maintaining professionalism under stress. My career has been defined by a steadfast commitment to saving lives, whether responding to cardiac arrests, trauma incidents, or medical emergencies. The role of a Paramedic is not merely a job for me—it is a calling that aligns with my values of service, resilience, and empathy. This dedication has driven me to pursue continuous education and certifications in advanced life support (ALS), trauma care, and emergency response protocols.</w:t>
      </w:r>
    </w:p>
    <w:bookmarkEnd w:id="20"/>
    <w:bookmarkStart w:id="21" w:name="experience-in-emergency-services"/>
    <w:p>
      <w:pPr>
        <w:pStyle w:val="Heading2"/>
      </w:pPr>
      <w:r>
        <w:t xml:space="preserve">Experience in Emergency Services</w:t>
      </w:r>
    </w:p>
    <w:p>
      <w:pPr>
        <w:pStyle w:val="FirstParagraph"/>
      </w:pPr>
      <w:r>
        <w:t xml:space="preserve">Throughout my career, I have worked in diverse settings, including urban emergency departments, mobile intensive care units, and disaster response teams. These experiences have honed my ability to think critically, act swiftly, and collaborate effectively with multidisciplinary healthcare professionals. For instance, during a recent mass casualty incident in [Location], I coordinated with firefighters and hospital staff to triage patients efficiently, ensuring timely access to life-saving interventions. Such moments reaffirmed my belief in the power of teamwork and adaptability in emergency medicine.</w:t>
      </w:r>
    </w:p>
    <w:p>
      <w:pPr>
        <w:pStyle w:val="BodyText"/>
      </w:pPr>
      <w:r>
        <w:t xml:space="preserve">My expertise includes advanced airway management, intravenous therapy, medication administration, and trauma stabilization. I am proficient in using cutting-edge medical equipment such as defibrillators, ventilators, and portable diagnostic tools. Additionally, I have completed specialized training in pediatric emergencies and hazardous material (HAZMAT) response. These skills enable me to handle a wide range of scenarios with confidence and precision.</w:t>
      </w:r>
    </w:p>
    <w:bookmarkEnd w:id="21"/>
    <w:bookmarkStart w:id="22" w:name="why-france-marseille"/>
    <w:p>
      <w:pPr>
        <w:pStyle w:val="Heading2"/>
      </w:pPr>
      <w:r>
        <w:t xml:space="preserve">Why France Marseille?</w:t>
      </w:r>
    </w:p>
    <w:p>
      <w:pPr>
        <w:pStyle w:val="FirstParagraph"/>
      </w:pPr>
      <w:r>
        <w:t xml:space="preserve">Marseille, as one of France’s most iconic cities, presents a unique opportunity for paramedics to work in a culturally rich and fast-paced environment. The city’s diverse population, bustling port, and frequent tourism create a demand for skilled emergency responders who can navigate complex situations with calm and expertise. I am particularly drawn to the challenge of serving Marseille’s communities, where my background in multicultural healthcare settings has prepared me to communicate effectively with patients from all walks of life.</w:t>
      </w:r>
    </w:p>
    <w:p>
      <w:pPr>
        <w:pStyle w:val="BodyText"/>
      </w:pPr>
      <w:r>
        <w:t xml:space="preserve">France’s healthcare system is renowned for its rigorous standards and emphasis on patient-centered care. As a paramedic, I am eager to contribute to this legacy by adhering to the highest professional ethics and clinical practices. The opportunity to work in Marseille would allow me to apply my training within a framework that values innovation, collaboration, and community well-being. Furthermore, the city’s proximity to the Mediterranean offers a balanced lifestyle that aligns with my personal and professional aspirations.</w:t>
      </w:r>
    </w:p>
    <w:bookmarkEnd w:id="22"/>
    <w:bookmarkStart w:id="23" w:name="adaptability-and-cultural-sensitivity"/>
    <w:p>
      <w:pPr>
        <w:pStyle w:val="Heading2"/>
      </w:pPr>
      <w:r>
        <w:t xml:space="preserve">Adaptability and Cultural Sensitivity</w:t>
      </w:r>
    </w:p>
    <w:p>
      <w:pPr>
        <w:pStyle w:val="FirstParagraph"/>
      </w:pPr>
      <w:r>
        <w:t xml:space="preserve">Working in France requires not only medical expertise but also cultural awareness. While I am fluent in [language(s), e.g., English, French], I have also engaged in cross-cultural training to better understand the nuances of patient care in international settings. In Marseille, where languages such as Arabic, Italian, and North African dialects are commonly spoken, my ability to communicate effectively with patients and their families is a critical asset. I am also committed to learning about local customs and healthcare practices to ensure seamless integration into the team.</w:t>
      </w:r>
    </w:p>
    <w:p>
      <w:pPr>
        <w:pStyle w:val="BodyText"/>
      </w:pPr>
      <w:r>
        <w:t xml:space="preserve">My adaptability extends beyond language. I have worked in both rural and urban environments, adjusting quickly to varying resources and protocols. Whether responding to a quiet suburban emergency or a high-traffic event in Marseille’s historic districts, I remain focused on delivering care that is both efficient and compassionate.</w:t>
      </w:r>
    </w:p>
    <w:bookmarkEnd w:id="23"/>
    <w:bookmarkStart w:id="24" w:name="professional-values-and-goals"/>
    <w:p>
      <w:pPr>
        <w:pStyle w:val="Heading2"/>
      </w:pPr>
      <w:r>
        <w:t xml:space="preserve">Professional Values and Goals</w:t>
      </w:r>
    </w:p>
    <w:p>
      <w:pPr>
        <w:pStyle w:val="FirstParagraph"/>
      </w:pPr>
      <w:r>
        <w:t xml:space="preserve">At the core of my career as a Paramedic are values such as integrity, accountability, and lifelong learning. I am proud to have maintained a clean professional record and to have received recognition for my work in [specific award or commendation, if applicable]. My goal is to continuously grow as a healthcare provider while contributing to the safety and health of the communities I serve.</w:t>
      </w:r>
    </w:p>
    <w:p>
      <w:pPr>
        <w:pStyle w:val="BodyText"/>
      </w:pPr>
      <w:r>
        <w:t xml:space="preserve">Joining a team in France Marseille would allow me to merge my clinical expertise with my passion for working in a city that thrives on diversity and resilience. I am eager to collaborate with experienced professionals, learn from their insights, and bring my own strengths to enhance patient outcomes. My commitment to excellence aligns perfectly with the mission of [Hospital/Agency Name], and I am confident that my skills would add value to your team.</w:t>
      </w:r>
    </w:p>
    <w:bookmarkEnd w:id="24"/>
    <w:bookmarkStart w:id="25" w:name="conclusion"/>
    <w:p>
      <w:pPr>
        <w:pStyle w:val="Heading2"/>
      </w:pPr>
      <w:r>
        <w:t xml:space="preserve">Conclusion</w:t>
      </w:r>
    </w:p>
    <w:p>
      <w:pPr>
        <w:pStyle w:val="FirstParagraph"/>
      </w:pPr>
      <w:r>
        <w:t xml:space="preserve">In conclusion, I am enthusiastic about the opportunity to contribute my experience, skills, and dedication as a Paramedic in France’s Marseille. This Cover Letter reflects my deep understanding of the role and my readiness to embrace the challenges and rewards of working in this vibrant city. I would be honored to discuss how my background aligns with your organization’s needs and how I can support your mission of providing exceptional emergency care.</w:t>
      </w:r>
    </w:p>
    <w:p>
      <w:pPr>
        <w:pStyle w:val="BodyText"/>
      </w:pPr>
      <w:r>
        <w:t xml:space="preserve">Thank you for considering my application. I look forward to the possibility of contributing to the healthcare community in Marseille and making a meaningful impact on patients’ lives.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France Marseille</dc:title>
  <dc:creator/>
  <dc:language>en</dc:language>
  <cp:keywords/>
  <dcterms:created xsi:type="dcterms:W3CDTF">2025-12-11T06:58:56Z</dcterms:created>
  <dcterms:modified xsi:type="dcterms:W3CDTF">2025-12-11T06:58:56Z</dcterms:modified>
</cp:coreProperties>
</file>

<file path=docProps/custom.xml><?xml version="1.0" encoding="utf-8"?>
<Properties xmlns="http://schemas.openxmlformats.org/officeDocument/2006/custom-properties" xmlns:vt="http://schemas.openxmlformats.org/officeDocument/2006/docPropsVTypes"/>
</file>