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5" w:name="X2f0132e425c5f996144e68fada9c15638274d5b"/>
    <w:p>
      <w:pPr>
        <w:pStyle w:val="Heading1"/>
      </w:pPr>
      <w:r>
        <w:t xml:space="preserve">Cover Letter for Petroleum Engineer Position in Brazil, Rio de Janeiro</w:t>
      </w:r>
    </w:p>
    <w:p>
      <w:pPr>
        <w:pStyle w:val="FirstParagraph"/>
      </w:pPr>
      <w:r>
        <w:rPr>
          <w:bCs/>
          <w:b/>
        </w:rPr>
        <w:t xml:space="preserve">John Doe</w:t>
      </w:r>
      <w:r>
        <w:br/>
      </w:r>
      <w:r>
        <w:t xml:space="preserve">Rua das Flores, 456</w:t>
      </w:r>
      <w:r>
        <w:br/>
      </w:r>
      <w:r>
        <w:t xml:space="preserve">Cidade do Rio de Janeiro, RJ 20031-030</w:t>
      </w:r>
      <w:r>
        <w:br/>
      </w:r>
      <w:r>
        <w:t xml:space="preserve">Brazil</w:t>
      </w:r>
      <w:r>
        <w:br/>
      </w:r>
      <w:r>
        <w:t xml:space="preserve">(21) 98765-4321</w:t>
      </w:r>
      <w:r>
        <w:br/>
      </w:r>
      <w:r>
        <w:t xml:space="preserve">johndoe@email.com</w:t>
      </w:r>
    </w:p>
    <w:p>
      <w:pPr>
        <w:pStyle w:val="BodyText"/>
      </w:pPr>
      <w:r>
        <w:t xml:space="preserve">Date: April 5, 2024</w:t>
      </w:r>
    </w:p>
    <w:p>
      <w:pPr>
        <w:pStyle w:val="BodyText"/>
      </w:pPr>
      <w:r>
        <w:t xml:space="preserve">Dear Hiring Manager,</w:t>
      </w:r>
    </w:p>
    <w:p>
      <w:pPr>
        <w:pStyle w:val="BodyText"/>
      </w:pPr>
      <w:r>
        <w:t xml:space="preserve">I am writing to express my enthusiastic interest in the Petroleum Engineer position at [Company Name] in Rio de Janeiro, Brazil. As a highly motivated and experienced professional with a deep understanding of the unique challenges and opportunities within Brazil’s dynamic energy sector, I am eager to contribute my technical expertise, innovative mindset, and passion for sustainable resource development to your team. This opportunity aligns perfectly with my career goals and my commitment to advancing the petroleum industry in one of the world’s most geologically rich regions—Brazil’s Rio de Janeiro.</w:t>
      </w:r>
    </w:p>
    <w:p>
      <w:pPr>
        <w:pStyle w:val="BodyText"/>
      </w:pPr>
      <w:r>
        <w:t xml:space="preserve">With over [X years] of experience in petroleum engineering, I have developed a strong foundation in reservoir characterization, drilling optimization, production enhancement, and project management. My work has spanned multiple global regions, including offshore developments in the Atlantic Basin and onshore projects in South America. However, my professional journey has always been guided by a particular fascination with Brazil’s energy landscape. The country’s vast pre-salt reserves, cutting-edge deepwater exploration initiatives, and strategic role as a leader in Latin American oil production have inspired me to focus my career on this vibrant market.</w:t>
      </w:r>
    </w:p>
    <w:bookmarkStart w:id="20" w:name="professional-background-and-expertise"/>
    <w:p>
      <w:pPr>
        <w:pStyle w:val="Heading2"/>
      </w:pPr>
      <w:r>
        <w:t xml:space="preserve">Professional Background and Expertise</w:t>
      </w:r>
    </w:p>
    <w:p>
      <w:pPr>
        <w:pStyle w:val="FirstParagraph"/>
      </w:pPr>
      <w:r>
        <w:t xml:space="preserve">As a Petroleum Engineer, I have consistently prioritized innovation and operational excellence. At [Previous Company], I led a team of 15 engineers to optimize production from the Lula Field (Petrobras’ flagship pre-salt project), increasing recovery rates by 12% through advanced reservoir simulation techniques and real-time data analysis. My work on drilling operations in the Campos Basin demonstrated my ability to balance technical precision with cost efficiency, ensuring compliance with Brazil’s stringent environmental regulations while maximizing output.</w:t>
      </w:r>
    </w:p>
    <w:p>
      <w:pPr>
        <w:pStyle w:val="BodyText"/>
      </w:pPr>
      <w:r>
        <w:t xml:space="preserve">In addition to my technical skills, I have a proven track record of collaborating with multidisciplinary teams, including geologists, data scientists, and environmental specialists. For instance, during a recent project in the Espírito Santo Basin, I integrated machine learning algorithms into reservoir modeling workflows to predict production trends with 95% accuracy. This approach not only reduced operational risks but also supported Petrobras’ goal of achieving net-zero emissions by 2030—a priority that resonates deeply with my personal values.</w:t>
      </w:r>
    </w:p>
    <w:bookmarkEnd w:id="20"/>
    <w:bookmarkStart w:id="21" w:name="understanding-of-the-brazilian-market"/>
    <w:p>
      <w:pPr>
        <w:pStyle w:val="Heading2"/>
      </w:pPr>
      <w:r>
        <w:t xml:space="preserve">Understanding of the Brazilian Market</w:t>
      </w:r>
    </w:p>
    <w:p>
      <w:pPr>
        <w:pStyle w:val="FirstParagraph"/>
      </w:pPr>
      <w:r>
        <w:t xml:space="preserve">Brazil’s petroleum industry is at a pivotal moment. With the country’s growing energy demand and its commitment to renewable energy, there is a unique opportunity to harmonize traditional oil production with sustainable practices. Rio de Janeiro, as a hub for Petrobras and other major players, offers an ideal environment for professionals who can navigate this evolving landscape. I have closely followed the developments in Brazil’s energy sector, including the recent licensing rounds for offshore blocks and the expansion of green hydrogen initiatives. This knowledge positions me to contribute immediately to your projects while aligning with long-term strategic goals.</w:t>
      </w:r>
    </w:p>
    <w:p>
      <w:pPr>
        <w:pStyle w:val="BodyText"/>
      </w:pPr>
      <w:r>
        <w:t xml:space="preserve">Moreover, my fluency in Portuguese and familiarity with Brazilian business practices enable me to communicate effectively with local stakeholders. I understand the importance of cultural sensitivity in a region where collaboration and trust are foundational to successful operations. Whether working with government agencies, local communities, or international partners, I aim to foster relationships that prioritize transparency, safety, and mutual growth.</w:t>
      </w:r>
    </w:p>
    <w:bookmarkEnd w:id="21"/>
    <w:bookmarkStart w:id="22" w:name="X442f76288bb3006305df2787cf19736dc4b9cd3"/>
    <w:p>
      <w:pPr>
        <w:pStyle w:val="Heading2"/>
      </w:pPr>
      <w:r>
        <w:t xml:space="preserve">Commitment to Innovation and Sustainability</w:t>
      </w:r>
    </w:p>
    <w:p>
      <w:pPr>
        <w:pStyle w:val="FirstParagraph"/>
      </w:pPr>
      <w:r>
        <w:t xml:space="preserve">The petroleum industry in Brazil faces complex challenges—from the technical demands of deepwater drilling to the need for environmental stewardship. As a Petroleum Engineer, I am deeply committed to addressing these challenges through innovation. For example, during my tenure at [Previous Company], I spearheaded a project to reduce water usage in hydraulic fracturing by 30% through the adoption of recycled fluids and advanced filtration systems. This initiative not only lowered operational costs but also aligned with Brazil’s broader sustainability objectives.</w:t>
      </w:r>
    </w:p>
    <w:p>
      <w:pPr>
        <w:pStyle w:val="BodyText"/>
      </w:pPr>
      <w:r>
        <w:t xml:space="preserve">I am particularly inspired by the potential of Brazil’s pre-salt reserves to drive economic growth while minimizing environmental impact. My expertise in enhanced oil recovery (EOR) techniques, such as CO2 injection and chemical flooding, has prepared me to tackle these opportunities head-on. I am also keenly interested in the development of digital twins and AI-driven analytics, which are increasingly being adopted by Petrobras to optimize decision-making processes.</w:t>
      </w:r>
    </w:p>
    <w:bookmarkEnd w:id="22"/>
    <w:bookmarkStart w:id="23" w:name="why-rio-de-janeiro"/>
    <w:p>
      <w:pPr>
        <w:pStyle w:val="Heading2"/>
      </w:pPr>
      <w:r>
        <w:t xml:space="preserve">Why Rio de Janeiro?</w:t>
      </w:r>
    </w:p>
    <w:p>
      <w:pPr>
        <w:pStyle w:val="FirstParagraph"/>
      </w:pPr>
      <w:r>
        <w:t xml:space="preserve">Rio de Janeiro is more than just a location for me—it is a symbol of resilience, creativity, and opportunity. The city’s unique blend of natural beauty, cultural richness, and industrial innovation makes it an ideal setting for professionals who seek to make a meaningful impact. I am eager to bring my technical skills and global perspective to Rio de Janeiro’s thriving energy sector while immersing myself in the local community. Whether it’s participating in industry conferences, supporting environmental initiatives, or collaborating with Brazilian engineering firms, I am committed to contributing positively to the region.</w:t>
      </w:r>
    </w:p>
    <w:p>
      <w:pPr>
        <w:pStyle w:val="BodyText"/>
      </w:pPr>
      <w:r>
        <w:t xml:space="preserve">In addition to my professional qualifications, I am deeply passionate about mentoring young engineers and promoting diversity in STEM fields. I believe that fostering talent is essential for the future of Brazil’s energy sector. If given the opportunity to join [Company Name], I would be honored to share my knowledge while learning from the expertise of your team.</w:t>
      </w:r>
    </w:p>
    <w:bookmarkEnd w:id="23"/>
    <w:bookmarkStart w:id="24" w:name="conclusion"/>
    <w:p>
      <w:pPr>
        <w:pStyle w:val="Heading2"/>
      </w:pPr>
      <w:r>
        <w:t xml:space="preserve">Conclusion</w:t>
      </w:r>
    </w:p>
    <w:p>
      <w:pPr>
        <w:pStyle w:val="FirstParagraph"/>
      </w:pPr>
      <w:r>
        <w:t xml:space="preserve">In conclusion, I am confident that my technical expertise, cultural adaptability, and dedication to excellence make me a strong candidate for the Petroleum Engineer position in Rio de Janeiro. I am excited about the prospect of contributing to [Company Name]’s mission of advancing Brazil’s energy future while upholding the highest standards of safety, sustainability, and innovation. Thank you for considering my application. I look forward to the opportunity to discuss how my background and vision align with your goals.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2026-07-21T14:51:07Z</dcterms:created>
  <dcterms:modified xsi:type="dcterms:W3CDTF">2026-07-21T14:51:07Z</dcterms:modified>
</cp:coreProperties>
</file>

<file path=docProps/custom.xml><?xml version="1.0" encoding="utf-8"?>
<Properties xmlns="http://schemas.openxmlformats.org/officeDocument/2006/custom-properties" xmlns:vt="http://schemas.openxmlformats.org/officeDocument/2006/docPropsVTypes"/>
</file>