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Petroleum Engineer position at your esteemed organization in Germany Munich. With a strong academic background in petroleum engineering, hands-on experience in upstream operations, and a deep understanding of the energy sector’s evolving landscape, I am eager to contribute my expertise to a company that values innovation, technical excellence, and sustainability. Germany Munich, known for its cutting-edge research facilities and forward-thinking energy policies, represents an ideal environment for me to apply my skills while aligning with the region’s commitment to advancing both traditional and renewable energy solutions.</w:t>
      </w:r>
    </w:p>
    <w:p>
      <w:pPr>
        <w:pStyle w:val="BodyText"/>
      </w:pPr>
      <w:r>
        <w:t xml:space="preserve">As a Petroleum Engineer with [X years] of experience in reservoir characterization, drilling optimization, and production management, I have consistently demonstrated my ability to solve complex challenges in dynamic environments. My career has been defined by a passion for maximizing hydrocarbon recovery while adhering to the highest standards of safety and environmental responsibility. Whether working on onshore or offshore projects, I have developed a robust skill set that includes advanced reservoir modeling, well performance analysis, and the integration of digital technologies to enhance operational efficiency. These experiences have prepared me to excel in a role that demands both technical precision and strategic thinking.</w:t>
      </w:r>
    </w:p>
    <w:p>
      <w:pPr>
        <w:pStyle w:val="BodyText"/>
      </w:pPr>
      <w:r>
        <w:t xml:space="preserve">Germany Munich is home to some of the world’s leading energy companies, research institutions, and innovation hubs. The region’s emphasis on technological advancement and sustainable practices makes it an ideal location for a Petroleum Engineer seeking to contribute to the future of energy. I am particularly drawn to your organization’s focus on [specific company initiative or value, e.g., "hybrid energy solutions" or "carbon-neutral technologies"], as this aligns with my own professional aspirations. My background in optimizing production processes and reducing environmental footprints has equipped me to support such initiatives while ensuring operational excellence.</w:t>
      </w:r>
    </w:p>
    <w:p>
      <w:pPr>
        <w:pStyle w:val="BodyText"/>
      </w:pPr>
      <w:r>
        <w:t xml:space="preserve">One of the key aspects of my career has been working within multicultural teams, a skill I believe is essential for thriving in Germany’s collaborative work culture. Having collaborated with engineers from diverse backgrounds on projects in [previous location or region], I have developed strong communication and problem-solving abilities that enable me to adapt quickly to new environments. In Munich, where precision and efficiency are paramount, I am confident that my attention to detail and ability to deliver results under pressure will add value to your team.</w:t>
      </w:r>
    </w:p>
    <w:p>
      <w:pPr>
        <w:pStyle w:val="BodyText"/>
      </w:pPr>
      <w:r>
        <w:t xml:space="preserve">My academic foundation in petroleum engineering from [University Name] provided me with a solid understanding of geology, thermodynamics, and fluid mechanics. However, it was my professional experiences that truly shaped my approach to the field. For instance, during my tenure at [Previous Company], I led a project to improve well productivity by 15% through the implementation of advanced hydraulic fracturing techniques. This achievement not only enhanced operational efficiency but also underscored the importance of continuous innovation in an industry that is constantly evolving.</w:t>
      </w:r>
    </w:p>
    <w:p>
      <w:pPr>
        <w:pStyle w:val="BodyText"/>
      </w:pPr>
      <w:r>
        <w:t xml:space="preserve">Germany Munich’s reputation as a global leader in engineering and technology resonates deeply with my career goals. The region’s commitment to research and development, coupled with its emphasis on sustainability, has inspired me to explore ways to bridge traditional petroleum engineering practices with emerging green technologies. I am particularly interested in how advancements in digital twin modeling, artificial intelligence, and carbon capture can be integrated into existing infrastructure to create more efficient and environmentally responsible energy systems. This aligns with my belief that the future of energy lies in balancing economic viability with ecological stewardship.</w:t>
      </w:r>
    </w:p>
    <w:p>
      <w:pPr>
        <w:pStyle w:val="BodyText"/>
      </w:pPr>
      <w:r>
        <w:t xml:space="preserve">What excites me most about the Petroleum Engineer role in Germany Munich is the opportunity to contribute to a company that values both technical expertise and a forward-thinking mindset. I am particularly impressed by your organization’s [specific detail about the company, e.g., "investment in renewable energy partnerships" or "focus on employee development"], which reflects a commitment to long-term success and innovation. I am eager to bring my knowledge of reservoir engineering, production optimization, and project management to support these goals while learning from the region’s unique approach to energy challenges.</w:t>
      </w:r>
    </w:p>
    <w:p>
      <w:pPr>
        <w:pStyle w:val="BodyText"/>
      </w:pPr>
      <w:r>
        <w:t xml:space="preserve">Professionally, I thrive in environments that encourage collaboration, continuous learning, and a dedication to excellence. My ability to analyze data-driven insights and translate them into actionable strategies has been instrumental in driving project success. Whether it is troubleshooting complex well issues or designing cost-effective extraction methods, I approach each challenge with a solutions-oriented mindset. In Munich, where the energy sector is at the forefront of global innovation, I am confident that my skills will contribute to meaningful advancements in both conventional and emerging energy solutions.</w:t>
      </w:r>
    </w:p>
    <w:p>
      <w:pPr>
        <w:pStyle w:val="BodyText"/>
      </w:pPr>
      <w:r>
        <w:t xml:space="preserve">Thank you for considering my application. I would be honored to discuss how my background and vision align with your organization’s mission. I am available at your convenience for an interview and can be reached at [Your Phone Number] or [Your Email Address]. I look forward to the opportunity to contribute to Germany Munich’s dynamic energy landscape and support your team in achieving its objectives.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Germany Munich</dc:title>
  <dc:creator/>
  <cp:keywords/>
  <dcterms:created xsi:type="dcterms:W3CDTF">2025-12-13T08:16:03Z</dcterms:created>
  <dcterms:modified xsi:type="dcterms:W3CDTF">2025-12-13T08:16:03Z</dcterms:modified>
</cp:coreProperties>
</file>

<file path=docProps/custom.xml><?xml version="1.0" encoding="utf-8"?>
<Properties xmlns="http://schemas.openxmlformats.org/officeDocument/2006/custom-properties" xmlns:vt="http://schemas.openxmlformats.org/officeDocument/2006/docPropsVTypes"/>
</file>