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b0fee8ef5d6d12f8f606878c5494704738b08de"/>
    <w:p>
      <w:pPr>
        <w:pStyle w:val="Heading1"/>
      </w:pPr>
      <w:r>
        <w:t xml:space="preserve">Cover Letter for Petroleum Engineer Position in Kazakhstan Almaty</w:t>
      </w:r>
    </w:p>
    <w:p>
      <w:pPr>
        <w:pStyle w:val="FirstParagraph"/>
      </w:pPr>
      <w:r>
        <w:t xml:space="preserve">Dear [Hiring Manager's Name],</w:t>
      </w:r>
    </w:p>
    <w:p>
      <w:pPr>
        <w:pStyle w:val="BodyText"/>
      </w:pPr>
      <w:r>
        <w:t xml:space="preserve">It is with great enthusiasm that I submit my application for the Petroleum Engineer position at your esteemed organization in Kazakhstan Almaty. As a dedicated and experienced professional in the field of petroleum engineering, I am eager to contribute my expertise to support the growth of Kazakhstan’s vital oil and gas sector. Having worked on complex projects across diverse geographies, I am particularly drawn to Almaty’s strategic role as a hub for energy innovation and development in Central Asia. This opportunity aligns perfectly with my career goals and passion for advancing sustainable energy solutions in dynamic environments like Kazakhstan Almaty.</w:t>
      </w:r>
    </w:p>
    <w:bookmarkStart w:id="20" w:name="background-and-expertise"/>
    <w:p>
      <w:pPr>
        <w:pStyle w:val="Heading2"/>
      </w:pPr>
      <w:r>
        <w:t xml:space="preserve">Background and Expertise</w:t>
      </w:r>
    </w:p>
    <w:p>
      <w:pPr>
        <w:pStyle w:val="FirstParagraph"/>
      </w:pPr>
      <w:r>
        <w:t xml:space="preserve">With over a decade of experience in petroleum engineering, I have honed my skills in reservoir modeling, drilling optimization, and production enhancement. My academic foundation includes a Master’s degree in Petroleum Engineering from [University Name], where I specialized in subsurface analysis and unconventional resource development. This rigorous training, combined with hands-on experience across projects in the Middle East, Southeast Asia, and North America, has equipped me to tackle the unique challenges of oil and gas operations globally.</w:t>
      </w:r>
    </w:p>
    <w:p>
      <w:pPr>
        <w:pStyle w:val="BodyText"/>
      </w:pPr>
      <w:r>
        <w:t xml:space="preserve">Throughout my career, I have focused on maximizing hydrocarbon recovery while prioritizing environmental stewardship and operational efficiency. For instance, during my tenure at [Previous Company Name], I led a team to implement advanced reservoir simulation techniques that improved well productivity by 18% in a mature field. This experience underscores my ability to apply cutting-edge technologies to real-world scenarios, a skill I am eager to bring to your team in Kazakhstan Almaty.</w:t>
      </w:r>
    </w:p>
    <w:bookmarkEnd w:id="20"/>
    <w:bookmarkStart w:id="21" w:name="X3fbc20a2ee37dadb7e18119bc023e0f37adb4fc"/>
    <w:p>
      <w:pPr>
        <w:pStyle w:val="Heading2"/>
      </w:pPr>
      <w:r>
        <w:t xml:space="preserve">Understanding of Kazakhstan’s Energy Landscape</w:t>
      </w:r>
    </w:p>
    <w:p>
      <w:pPr>
        <w:pStyle w:val="FirstParagraph"/>
      </w:pPr>
      <w:r>
        <w:t xml:space="preserve">Kazakhstan Almaty holds immense significance as a center for energy exploration and infrastructure development in the region. The country’s vast oil reserves, particularly in the Caspian Basin and Western Siberia, present opportunities to leverage my expertise in reservoir characterization and field development. I am well-versed in the geological complexities of these regions, including carbonate formations and tight oil plays, which require specialized engineering approaches.</w:t>
      </w:r>
    </w:p>
    <w:p>
      <w:pPr>
        <w:pStyle w:val="BodyText"/>
      </w:pPr>
      <w:r>
        <w:t xml:space="preserve">Moreover, Kazakhstan has made significant strides in adopting international best practices for environmental compliance and energy efficiency. My background includes working with companies that adhere to ISO standards and ESG (Environmental, Social, Governance) frameworks. This aligns with the country’s commitment to sustainable development while meeting global energy demands. I am particularly interested in contributing to projects that integrate digital technologies such as AI-driven analytics and real-time monitoring systems—tools that are gaining traction in Kazakhstan Almaty’s evolving industry.</w:t>
      </w:r>
    </w:p>
    <w:bookmarkEnd w:id="21"/>
    <w:bookmarkStart w:id="22" w:name="technical-proficiency-and-innovation"/>
    <w:p>
      <w:pPr>
        <w:pStyle w:val="Heading2"/>
      </w:pPr>
      <w:r>
        <w:t xml:space="preserve">Technical Proficiency and Innovation</w:t>
      </w:r>
    </w:p>
    <w:p>
      <w:pPr>
        <w:pStyle w:val="FirstParagraph"/>
      </w:pPr>
      <w:r>
        <w:t xml:space="preserve">As a Petroleum Engineer, I am proficient in using industry-standard software such as Petrel, Schlumberger’s ECLIPSE, and MATLAB for reservoir modeling and data analysis. My ability to interpret seismic data, perform well testing, and optimize production workflows has consistently delivered cost-effective results. For example, in a recent project in [Previous Location], I developed a predictive maintenance model that reduced downtime by 25%, demonstrating my commitment to operational excellence.</w:t>
      </w:r>
    </w:p>
    <w:p>
      <w:pPr>
        <w:pStyle w:val="BodyText"/>
      </w:pPr>
      <w:r>
        <w:t xml:space="preserve">In addition to technical skills, I am passionate about innovation. I have collaborated on R&amp;D initiatives to enhance hydraulic fracturing techniques and reduce water usage in unconventional plays. These experiences have instilled in me a problem-solving mindset that thrives in high-pressure environments—qualities that are essential for success in Kazakhstan Almaty’s oil and gas sector.</w:t>
      </w:r>
    </w:p>
    <w:bookmarkEnd w:id="22"/>
    <w:bookmarkStart w:id="23" w:name="cultural-fit-and-collaboration"/>
    <w:p>
      <w:pPr>
        <w:pStyle w:val="Heading2"/>
      </w:pPr>
      <w:r>
        <w:t xml:space="preserve">Cultural Fit and Collaboration</w:t>
      </w:r>
    </w:p>
    <w:p>
      <w:pPr>
        <w:pStyle w:val="FirstParagraph"/>
      </w:pPr>
      <w:r>
        <w:t xml:space="preserve">Almaty’s multicultural environment offers a unique opportunity to work alongside diverse teams of engineers, geologists, and project managers. I have experience collaborating with international crews in multi-disciplinary projects, which has honed my communication and leadership skills. My ability to adapt to different cultural contexts ensures seamless collaboration, whether onshore in the oil fields or in corporate settings.</w:t>
      </w:r>
    </w:p>
    <w:p>
      <w:pPr>
        <w:pStyle w:val="BodyText"/>
      </w:pPr>
      <w:r>
        <w:t xml:space="preserve">Furthermore, I deeply respect the professional ethos of Kazakhstan’s energy sector. The country’s emphasis on innovation and its growing partnerships with global players make it an exciting place to contribute. I am confident that my proactive approach and dedication to teamwork will add value to your organization’s objectives in Almaty.</w:t>
      </w:r>
    </w:p>
    <w:bookmarkEnd w:id="23"/>
    <w:bookmarkStart w:id="24" w:name="why-kazakhstan-almaty"/>
    <w:p>
      <w:pPr>
        <w:pStyle w:val="Heading2"/>
      </w:pPr>
      <w:r>
        <w:t xml:space="preserve">Why Kazakhstan Almaty?</w:t>
      </w:r>
    </w:p>
    <w:p>
      <w:pPr>
        <w:pStyle w:val="FirstParagraph"/>
      </w:pPr>
      <w:r>
        <w:t xml:space="preserve">Choosing Kazakhstan Almaty as a career destination is not merely a professional decision but a personal one. The region’s rich history, vibrant culture, and strategic location make it an ideal place to grow both professionally and personally. I am particularly inspired by the city’s role as a gateway to Central Asia’s energy markets and its commitment to fostering technological advancements in the industry.</w:t>
      </w:r>
    </w:p>
    <w:p>
      <w:pPr>
        <w:pStyle w:val="BodyText"/>
      </w:pPr>
      <w:r>
        <w:t xml:space="preserve">I am eager to contribute my technical expertise, passion for innovation, and adaptability to support your company’s mission in Kazakhstan Almaty. Whether it involves optimizing production processes, exploring new reserves, or advancing environmental initiatives, I am ready to collaborate with your team to achieve excellence.</w:t>
      </w:r>
    </w:p>
    <w:bookmarkEnd w:id="24"/>
    <w:bookmarkStart w:id="25" w:name="conclusion"/>
    <w:p>
      <w:pPr>
        <w:pStyle w:val="Heading2"/>
      </w:pPr>
      <w:r>
        <w:t xml:space="preserve">Conclusion</w:t>
      </w:r>
    </w:p>
    <w:p>
      <w:pPr>
        <w:pStyle w:val="FirstParagraph"/>
      </w:pPr>
      <w:r>
        <w:t xml:space="preserve">In conclusion, I am confident that my qualifications as a Petroleum Engineer align closely with the needs of your organization in Kazakhstan Almaty. I would welcome the opportunity to discuss how my background, skills, and enthusiasm can contribute to your team’s success. Thank you for considering my application. I look forward to the possibility of working together to drive innovation and sustainable growth in one of the world’s most promising energy regions.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2026-07-23T12:50:21Z</dcterms:created>
  <dcterms:modified xsi:type="dcterms:W3CDTF">2026-07-23T12:50:21Z</dcterms:modified>
</cp:coreProperties>
</file>

<file path=docProps/custom.xml><?xml version="1.0" encoding="utf-8"?>
<Properties xmlns="http://schemas.openxmlformats.org/officeDocument/2006/custom-properties" xmlns:vt="http://schemas.openxmlformats.org/officeDocument/2006/docPropsVTypes"/>
</file>