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X6a94c061c66d249a02a2a85dac5ebb029d6c586"/>
    <w:p>
      <w:pPr>
        <w:pStyle w:val="Heading1"/>
      </w:pPr>
      <w:r>
        <w:t xml:space="preserve">Cover Letter for Petroleum Engineer Position in Qatar Doha</w:t>
      </w:r>
    </w:p>
    <w:p>
      <w:pPr>
        <w:pStyle w:val="FirstParagraph"/>
      </w:pPr>
      <w:r>
        <w:t xml:space="preserve">Dear Hiring Manager,</w:t>
      </w:r>
    </w:p>
    <w:p>
      <w:pPr>
        <w:pStyle w:val="BodyText"/>
      </w:pPr>
      <w:r>
        <w:t xml:space="preserve">I am writing to express my interest in the Petroleum Engineer position at [Company Name] in Qatar Doha. As a dedicated and skilled professional with over [X years] of experience in the oil and gas industry, I am eager to contribute my expertise to support Qatar’s vision of sustainable energy leadership and Doha’s role as a global hub for innovation. This opportunity aligns perfectly with my career goals, and I am confident that my technical background, problem-solving acumen, and passion for petroleum engineering make me an ideal candidate for this role.</w:t>
      </w:r>
    </w:p>
    <w:p>
      <w:pPr>
        <w:pStyle w:val="BodyText"/>
      </w:pPr>
      <w:r>
        <w:t xml:space="preserve">Qatar Doha has long been a cornerstone of the global energy sector, with its strategic investments in hydrocarbon resources and cutting-edge technological advancements. The region’s commitment to maximizing oil and gas recovery while embracing environmental stewardship resonates deeply with my professional values. As a Petroleum Engineer, I have always sought to work in environments where innovation meets operational excellence—qualities that Qatar Doha embodies. I am particularly inspired by the country’s initiatives such as the</w:t>
      </w:r>
      <w:r>
        <w:t xml:space="preserve"> </w:t>
      </w:r>
      <w:r>
        <w:rPr>
          <w:bCs/>
          <w:b/>
        </w:rPr>
        <w:t xml:space="preserve">Qatar National Vision 2030</w:t>
      </w:r>
      <w:r>
        <w:t xml:space="preserve">, which emphasizes economic diversification and sustainable development, and I am excited about the possibility of contributing to projects that align with these goals.</w:t>
      </w:r>
    </w:p>
    <w:bookmarkStart w:id="20" w:name="professional-background-and-expertise"/>
    <w:p>
      <w:pPr>
        <w:pStyle w:val="Heading2"/>
      </w:pPr>
      <w:r>
        <w:t xml:space="preserve">Professional Background and Expertise</w:t>
      </w:r>
    </w:p>
    <w:p>
      <w:pPr>
        <w:pStyle w:val="FirstParagraph"/>
      </w:pPr>
      <w:r>
        <w:t xml:space="preserve">Throughout my career, I have specialized in the entire lifecycle of oil and gas exploration, development, and production. My work as a Petroleum Engineer has encompassed reservoir engineering, drilling operations, production optimization, and project management. I hold a [Your Degree] in Petroleum Engineering from [Your University], where I graduated with honors and developed a strong foundation in geology, fluid dynamics, and reservoir modeling. This academic background has been complemented by hands-on experience in field operations across diverse geological settings.</w:t>
      </w:r>
    </w:p>
    <w:p>
      <w:pPr>
        <w:pStyle w:val="BodyText"/>
      </w:pPr>
      <w:r>
        <w:t xml:space="preserve">In my current role at [Current Company], I have led several high-impact projects that directly contributed to improving recovery rates and reducing operational costs. For instance, I spearheaded a reservoir simulation initiative that increased production efficiency by 18% through advanced data analytics and predictive modeling. My ability to integrate geological, engineering, and economic factors into decision-making has consistently delivered measurable results. Additionally, I have managed cross-functional teams of engineers, geologists, and technicians to execute complex projects on time and within budget.</w:t>
      </w:r>
    </w:p>
    <w:p>
      <w:pPr>
        <w:pStyle w:val="BodyText"/>
      </w:pPr>
      <w:r>
        <w:t xml:space="preserve">A key strength of mine is my proficiency in industry-standard software such as</w:t>
      </w:r>
      <w:r>
        <w:t xml:space="preserve"> </w:t>
      </w:r>
      <w:r>
        <w:rPr>
          <w:bCs/>
          <w:b/>
        </w:rPr>
        <w:t xml:space="preserve">Petrel</w:t>
      </w:r>
      <w:r>
        <w:t xml:space="preserve">,</w:t>
      </w:r>
      <w:r>
        <w:t xml:space="preserve"> </w:t>
      </w:r>
      <w:r>
        <w:rPr>
          <w:bCs/>
          <w:b/>
        </w:rPr>
        <w:t xml:space="preserve">ECLIPSE</w:t>
      </w:r>
      <w:r>
        <w:t xml:space="preserve">, and</w:t>
      </w:r>
      <w:r>
        <w:t xml:space="preserve"> </w:t>
      </w:r>
      <w:r>
        <w:rPr>
          <w:bCs/>
          <w:b/>
        </w:rPr>
        <w:t xml:space="preserve">CorelDRAW</w:t>
      </w:r>
      <w:r>
        <w:t xml:space="preserve">, which I use to analyze reservoir data, design drilling plans, and optimize production strategies. My technical skills are further enhanced by my understanding of international standards and regulations, including API (American Petroleum Institute) and ISO certifications. I also stay updated on emerging trends in the field, such as digital twins for reservoir management and AI-driven predictive maintenance systems.</w:t>
      </w:r>
    </w:p>
    <w:bookmarkEnd w:id="20"/>
    <w:bookmarkStart w:id="21" w:name="why-qatar-doha"/>
    <w:p>
      <w:pPr>
        <w:pStyle w:val="Heading2"/>
      </w:pPr>
      <w:r>
        <w:t xml:space="preserve">Why Qatar Doha?</w:t>
      </w:r>
    </w:p>
    <w:p>
      <w:pPr>
        <w:pStyle w:val="FirstParagraph"/>
      </w:pPr>
      <w:r>
        <w:t xml:space="preserve">Qatar Doha represents a dynamic and forward-thinking environment where petroleum engineers play a pivotal role in shaping the future of energy. The region’s focus on maximizing hydrocarbon reserves while prioritizing environmental sustainability presents unique challenges and opportunities. I am particularly drawn to the prospect of working with companies like [Company Name], which are at the forefront of technological innovation and operational excellence.</w:t>
      </w:r>
    </w:p>
    <w:p>
      <w:pPr>
        <w:pStyle w:val="BodyText"/>
      </w:pPr>
      <w:r>
        <w:t xml:space="preserve">One of my core motivations as a Petroleum Engineer is to contribute to projects that balance economic viability with ecological responsibility. Qatar’s commitment to reducing carbon emissions and investing in clean energy technologies, such as carbon capture and hydrogen production, aligns with my professional aspirations. I am eager to leverage my expertise in reservoir engineering and production optimization to support initiatives that enhance efficiency while minimizing environmental impact.</w:t>
      </w:r>
    </w:p>
    <w:p>
      <w:pPr>
        <w:pStyle w:val="BodyText"/>
      </w:pPr>
      <w:r>
        <w:t xml:space="preserve">Moreover, Doha’s strategic location and growing infrastructure make it an ideal hub for global energy collaboration. The presence of major oil and gas companies, research institutions, and international partnerships creates a vibrant ecosystem for innovation. I am excited about the opportunity to work alongside professionals who share a vision of advancing the industry while addressing global energy demands.</w:t>
      </w:r>
    </w:p>
    <w:bookmarkEnd w:id="21"/>
    <w:bookmarkStart w:id="22" w:name="why-i-am-the-right-candidate"/>
    <w:p>
      <w:pPr>
        <w:pStyle w:val="Heading2"/>
      </w:pPr>
      <w:r>
        <w:t xml:space="preserve">Why I Am the Right Candidate</w:t>
      </w:r>
    </w:p>
    <w:p>
      <w:pPr>
        <w:pStyle w:val="FirstParagraph"/>
      </w:pPr>
      <w:r>
        <w:t xml:space="preserve">What sets me apart as a Petroleum Engineer is my ability to combine technical expertise with a collaborative mindset. I thrive in fast-paced environments and am adept at solving complex problems under pressure. My track record of delivering results, whether through optimizing well performance or implementing cost-saving measures, demonstrates my commitment to excellence.</w:t>
      </w:r>
    </w:p>
    <w:p>
      <w:pPr>
        <w:pStyle w:val="BodyText"/>
      </w:pPr>
      <w:r>
        <w:t xml:space="preserve">I also bring strong communication and leadership skills that enable me to work effectively with stakeholders at all levels. Whether presenting technical findings to executives or mentoring junior engineers, I prioritize clarity and transparency. My ability to translate complex data into actionable insights has been instrumental in driving project success.</w:t>
      </w:r>
    </w:p>
    <w:p>
      <w:pPr>
        <w:pStyle w:val="BodyText"/>
      </w:pPr>
      <w:r>
        <w:t xml:space="preserve">Additionally, my adaptability and willingness to learn have allowed me to thrive in diverse cultural settings. Having worked on international projects across [list regions if applicable], I am well-versed in navigating global standards and local regulations. This experience has prepared me to seamlessly integrate into Qatar’s dynamic energy sector.</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 Petroleum Engineer to [Company Name] in Qatar Doha. I am confident that my technical background, leadership experience, and passion for sustainable energy align with the company’s mission and goals. I would be honored to bring my expertise to your team and play a role in advancing Qatar’s position as a leader in the global energy landscape.</w:t>
      </w:r>
    </w:p>
    <w:p>
      <w:pPr>
        <w:pStyle w:val="BodyText"/>
      </w:pPr>
      <w:r>
        <w:t xml:space="preserve">Thank you for considering my application. I would welcome the opportunity to discuss how my qualifications and vision align with the needs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Qatar Doha</dc:title>
  <dc:creator/>
  <dc:language>en</dc:language>
  <cp:keywords/>
  <dcterms:created xsi:type="dcterms:W3CDTF">2025-12-11T12:15:48Z</dcterms:created>
  <dcterms:modified xsi:type="dcterms:W3CDTF">2025-12-11T12:15:48Z</dcterms:modified>
</cp:coreProperties>
</file>

<file path=docProps/custom.xml><?xml version="1.0" encoding="utf-8"?>
<Properties xmlns="http://schemas.openxmlformats.org/officeDocument/2006/custom-properties" xmlns:vt="http://schemas.openxmlformats.org/officeDocument/2006/docPropsVTypes"/>
</file>