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Petroleum Engineer position at [Company Name] in Senegal Dakar. With a robust academic background and over [X years] of hands-on experience in petroleum engineering, I am eager to contribute my expertise to the dynamic energy sector of Senegal. As a passionate professional dedicated to advancing sustainable energy solutions, I am particularly drawn to the opportunities presented by Senegal’s growing oil and gas industry, especially in Dakar, where innovation and infrastructure development are reshaping the region’s energy landscape.</w:t>
      </w:r>
    </w:p>
    <w:p>
      <w:pPr>
        <w:pStyle w:val="BodyText"/>
      </w:pPr>
      <w:r>
        <w:t xml:space="preserve">As a qualified Petroleum Engineer, my career has been defined by a commitment to optimizing hydrocarbon recovery, enhancing reservoir management, and implementing cutting-edge technologies to improve operational efficiency. My experience spans [mention specific areas: e.g., reservoir simulation, drilling operations, production optimization], which aligns closely with the demands of Senegal’s emerging energy sector. I am particularly motivated by the potential to work in Dakar, a city that serves as a strategic hub for West African energy projects and is witnessing significant investments in exploration and production activities.</w:t>
      </w:r>
    </w:p>
    <w:p>
      <w:pPr>
        <w:pStyle w:val="BodyText"/>
      </w:pPr>
      <w:r>
        <w:t xml:space="preserve">Senegal Dakar’s unique position as a gateway to both landlocked regions of Africa and international markets makes it an ideal location for petroleum engineers like myself. The country’s recent discoveries in the Sédiments Tertiaires Basin, coupled with initiatives to develop its offshore hydrocarbon reserves, highlight the transformative potential of this region. As a Petroleum Engineer, I am excited by the opportunity to contribute to projects that not only maximize resource extraction but also prioritize environmental stewardship and community engagement—values that are increasingly vital in today’s energy industry.</w:t>
      </w:r>
    </w:p>
    <w:p>
      <w:pPr>
        <w:pStyle w:val="BodyText"/>
      </w:pPr>
      <w:r>
        <w:t xml:space="preserve">My professional journey has equipped me with a diverse skill set tailored to the challenges of modern petroleum engineering. For instance, during my tenure at [Previous Company], I led a team to implement advanced seismic analysis techniques that increased reservoir recovery rates by [X%]. Additionally, my work on optimizing drilling parameters in high-pressure environments has honed my ability to manage complex technical challenges while maintaining safety and compliance standards. These experiences have reinforced my belief that effective petroleum engineering requires not only technical acumen but also a collaborative mindset and a deep understanding of local regulatory frameworks—a perspective I am eager to bring to Senegal Dakar.</w:t>
      </w:r>
    </w:p>
    <w:p>
      <w:pPr>
        <w:pStyle w:val="BodyText"/>
      </w:pPr>
      <w:r>
        <w:t xml:space="preserve">Senegal’s energy sector is at an inflection point, with growing demand for reliable energy sources and increasing emphasis on sustainable practices. As a Petroleum Engineer, I am keen to support initiatives that balance economic growth with environmental responsibility. In Dakar, where the government and private sector are working together to develop infrastructure such as the Grand Saly Refinery and renewable energy integration projects, there is a unique opportunity to shape the future of energy in West Africa. My background in project management and cross-functional collaboration makes me well-suited to contribute to such endeavors, ensuring that technical solutions align with broader strategic goals.</w:t>
      </w:r>
    </w:p>
    <w:p>
      <w:pPr>
        <w:pStyle w:val="BodyText"/>
      </w:pPr>
      <w:r>
        <w:t xml:space="preserve">What sets me apart as a Petroleum Engineer is my ability to adapt to diverse environments while maintaining a focus on innovation. Whether working in the rugged terrain of the Sahara or the coastal regions of Dakar, I have consistently demonstrated a capacity to deliver results under pressure. My fluency in [language, if applicable] and experience working with international teams further enable me to bridge cultural and technical gaps, fostering partnerships that drive success. In Senegal Dakar, where global energy players are actively investing in the region, this adaptability will be a key asset.</w:t>
      </w:r>
    </w:p>
    <w:p>
      <w:pPr>
        <w:pStyle w:val="BodyText"/>
      </w:pPr>
      <w:r>
        <w:t xml:space="preserve">I am particularly impressed by [Company Name]’s commitment to advancing energy solutions in Senegal. Your focus on [mention specific projects, values, or initiatives] resonates with my own professional philosophy of combining technical excellence with social responsibility. I am confident that my expertise in [specific skills: e.g., reservoir engineering, well logging, production forecasting] and my passion for contributing to Senegal’s energy growth will make me a valuable addition to your team. I am eager to bring my knowledge of petroleum engineering best practices and my dedication to innovation to the dynamic environment of Dakar.</w:t>
      </w:r>
    </w:p>
    <w:p>
      <w:pPr>
        <w:pStyle w:val="BodyText"/>
      </w:pPr>
      <w:r>
        <w:t xml:space="preserve">Thank you for considering my application. I would welcome the opportunity to discuss how my background, skills, and enthusiasm for Senegal’s energy sector align with the goals of [Company Name]. I am available at your convenience for an interview and can be reached at [Phone Number] or via email at [Email Address]. I look forward to the possibility of contributing to the continued success of your organization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Senegal Dakar</dc:title>
  <dc:creator/>
  <dc:language>en</dc:language>
  <cp:keywords/>
  <dcterms:created xsi:type="dcterms:W3CDTF">2026-07-22T19:48:20Z</dcterms:created>
  <dcterms:modified xsi:type="dcterms:W3CDTF">2026-07-22T19:48:20Z</dcterms:modified>
</cp:coreProperties>
</file>

<file path=docProps/custom.xml><?xml version="1.0" encoding="utf-8"?>
<Properties xmlns="http://schemas.openxmlformats.org/officeDocument/2006/custom-properties" xmlns:vt="http://schemas.openxmlformats.org/officeDocument/2006/docPropsVTypes"/>
</file>