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1" w:name="cover-letter"/>
    <w:p>
      <w:pPr>
        <w:pStyle w:val="Heading1"/>
      </w:pPr>
      <w:r>
        <w:t xml:space="preserve">Cover Letter</w:t>
      </w:r>
    </w:p>
    <w:p>
      <w:pPr>
        <w:pStyle w:val="FirstParagraph"/>
      </w:pPr>
      <w:r>
        <w:rPr>
          <w:bCs/>
          <w:b/>
        </w:rPr>
        <w:t xml:space="preserve">John Doe</w:t>
      </w:r>
      <w:r>
        <w:br/>
      </w:r>
      <w:r>
        <w:t xml:space="preserve">Madrid, Spain</w:t>
      </w:r>
      <w:r>
        <w:br/>
      </w:r>
      <w:r>
        <w:t xml:space="preserve">johndoe@email.com | +34 654 321 987</w:t>
      </w:r>
      <w:r>
        <w:br/>
      </w:r>
      <w:r>
        <w:t xml:space="preserve">April 5, 2024</w:t>
      </w:r>
    </w:p>
    <w:p>
      <w:pPr>
        <w:pStyle w:val="BodyText"/>
      </w:pPr>
      <w:r>
        <w:rPr>
          <w:bCs/>
          <w:b/>
        </w:rPr>
        <w:t xml:space="preserve">Human Resources Department</w:t>
      </w:r>
      <w:r>
        <w:br/>
      </w:r>
      <w:r>
        <w:t xml:space="preserve">Petróleo y Energía S.A.</w:t>
      </w:r>
      <w:r>
        <w:br/>
      </w:r>
      <w:r>
        <w:t xml:space="preserve">Calle de la Industria, 123</w:t>
      </w:r>
      <w:r>
        <w:br/>
      </w:r>
      <w:r>
        <w:t xml:space="preserve">Madrid, Spain</w:t>
      </w:r>
    </w:p>
    <w:bookmarkStart w:id="20" w:name="dear-hiring-team"/>
    <w:p>
      <w:pPr>
        <w:pStyle w:val="Heading2"/>
      </w:pPr>
      <w:r>
        <w:t xml:space="preserve">Dear Hiring Team,</w:t>
      </w:r>
    </w:p>
    <w:p>
      <w:pPr>
        <w:pStyle w:val="FirstParagraph"/>
      </w:pPr>
      <w:r>
        <w:t xml:space="preserve">As a dedicated Petroleum Engineer with over eight years of experience in upstream oil and gas operations, I am excited to apply for the Petroleum Engineer position at Petróleo y Energía S.A. in Madrid, Spain. This opportunity aligns perfectly with my professional aspirations and technical expertise, particularly given the dynamic energy landscape in Spain Madrid, which is increasingly focused on sustainable practices and innovative exploration techniques. I am eager to contribute my skills in reservoir engineering, drilling optimization, and production management to a company that values both technological advancement and environmental responsibility.</w:t>
      </w:r>
    </w:p>
    <w:p>
      <w:pPr>
        <w:pStyle w:val="BodyText"/>
      </w:pPr>
      <w:r>
        <w:t xml:space="preserve">My career has been defined by a commitment to solving complex challenges in the petroleum sector while adhering to global standards of safety, efficiency, and sustainability. During my tenure as a Petroleum Engineer at Chevron España in Bilbao, I played a pivotal role in optimizing production from mature fields through advanced reservoir simulation and enhanced oil recovery (EOR) techniques. This experience honed my ability to analyze geological data, design drilling programs, and collaborate with multidisciplinary teams to maximize hydrocarbon recovery. My work was instrumental in achieving a 15% increase in production efficiency at one of the company’s key fields, demonstrating my capacity to deliver tangible results even under tight operational constraints.</w:t>
      </w:r>
    </w:p>
    <w:p>
      <w:pPr>
        <w:pStyle w:val="BodyText"/>
      </w:pPr>
      <w:r>
        <w:t xml:space="preserve">What draws me specifically to Spain Madrid is the region’s strategic position as a hub for energy innovation and its growing emphasis on transitioning toward cleaner energy solutions. As a Petroleum Engineer, I understand the importance of balancing traditional oil and gas operations with emerging technologies such as carbon capture, renewable integration, and digital transformation. In my current role at Repsol’s Madrid headquarters, I have been actively involved in cross-functional projects aimed at reducing the carbon footprint of exploration activities while maintaining operational excellence. This aligns seamlessly with Petróleo y Energía S.A.’s mission to lead the energy transition in Spain and beyond.</w:t>
      </w:r>
    </w:p>
    <w:p>
      <w:pPr>
        <w:pStyle w:val="BodyText"/>
      </w:pPr>
      <w:r>
        <w:t xml:space="preserve">My technical proficiency spans a wide range of petroleum engineering disciplines, including reservoir modeling, well performance analysis, and production forecasting. I am proficient in industry-standard software such as Petrel, Eclipse, and CMG for reservoir simulation and data interpretation. Additionally, my background in geomechanics has equipped me to address challenges related to wellbore stability and fracturing operations in both conventional and unconventional reservoirs. These skills have been further strengthened by my participation in advanced training programs at the Universidad Politécnica de Madrid, where I earned a certification in "Sustainable Energy Systems for the 21st Century."</w:t>
      </w:r>
    </w:p>
    <w:p>
      <w:pPr>
        <w:pStyle w:val="BodyText"/>
      </w:pPr>
      <w:r>
        <w:t xml:space="preserve">One of my proudest achievements as a Petroleum Engineer was leading a team to design and implement a digital twin model for an offshore field in the Cantabrian Sea. This initiative not only reduced operational downtime by 20% but also provided real-time insights into reservoir behavior, enabling proactive decision-making. Such projects reflect my belief that technology and engineering innovation are critical to overcoming the complexities of modern energy production. In Spain Madrid, where the energy sector is rapidly evolving, I am confident that my expertise can drive similar successes for your organization.</w:t>
      </w:r>
    </w:p>
    <w:p>
      <w:pPr>
        <w:pStyle w:val="BodyText"/>
      </w:pPr>
      <w:r>
        <w:t xml:space="preserve">Working in Spain Madrid has always been a professional goal of mine. The region’s blend of historical significance and cutting-edge infrastructure creates an ideal environment for engineers who seek to contribute to meaningful, large-scale projects. I have closely followed the development of the Mediterranean energy corridor and the strategic investments being made in renewable energy integration, which resonate deeply with my vision for the future of the industry. I am particularly interested in how Petróleo y Energía S.A. is leveraging its position in Spain Madrid to pioneer hybrid solutions that combine traditional and alternative energy sources.</w:t>
      </w:r>
    </w:p>
    <w:p>
      <w:pPr>
        <w:pStyle w:val="BodyText"/>
      </w:pPr>
      <w:r>
        <w:t xml:space="preserve">Beyond technical skills, I bring strong communication and leadership abilities that are essential for success in a multicultural environment like Madrid. Fluent in English and Spanish, I have collaborated with teams across Europe, the Middle East, and Latin America on projects ranging from field development planning to regulatory compliance. My ability to translate complex engineering concepts into actionable strategies has been instrumental in fostering collaboration among stakeholders. In Spain Madrid, where international partnerships are key to the energy sector’s growth, I am confident that my cross-cultural expertise will add value.</w:t>
      </w:r>
    </w:p>
    <w:p>
      <w:pPr>
        <w:pStyle w:val="BodyText"/>
      </w:pPr>
      <w:r>
        <w:t xml:space="preserve">I am particularly drawn to Petróleo y Energía S.A. for its commitment to innovation and its role as a leader in Spain’s energy market. The company’s recent investments in digitalization and sustainable practices reflect a forward-thinking approach that mirrors my own professional values. I am eager to contribute to projects that not only enhance operational efficiency but also align with global sustainability targets. My goal is to support your team in achieving excellence while addressing the challenges of an ever-changing energy landscape.</w:t>
      </w:r>
    </w:p>
    <w:p>
      <w:pPr>
        <w:pStyle w:val="BodyText"/>
      </w:pPr>
      <w:r>
        <w:t xml:space="preserve">In conclusion, I would be thrilled to bring my experience, technical knowledge, and passion for petroleum engineering to Petróleo y Energía S.A. in Spain Madrid. I am confident that my skills and dedication will make a meaningful contribution to your organization’s continued success. Thank you for considering my application. I look forward to the opportunity to discuss how I can contribute to your team and further advance the company’s mission.</w:t>
      </w:r>
    </w:p>
    <w:p>
      <w:pPr>
        <w:pStyle w:val="BodyText"/>
      </w:pPr>
      <w:r>
        <w:t xml:space="preserve">Sincerely,</w:t>
      </w:r>
      <w:r>
        <w:br/>
      </w:r>
      <w:r>
        <w:rPr>
          <w:bCs/>
          <w:b/>
        </w:rPr>
        <w:t xml:space="preserve">John Doe</w:t>
      </w:r>
      <w:r>
        <w:br/>
      </w:r>
      <w:r>
        <w:t xml:space="preserve">Petroleum Engineer</w:t>
      </w:r>
      <w:r>
        <w:br/>
      </w:r>
      <w:r>
        <w:t xml:space="preserve">johndoe@email.com | +34 654 321 987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Spain Madrid</dc:title>
  <dc:creator/>
  <dc:language>en</dc:language>
  <cp:keywords/>
  <dcterms:created xsi:type="dcterms:W3CDTF">2026-07-21T03:14:56Z</dcterms:created>
  <dcterms:modified xsi:type="dcterms:W3CDTF">2026-07-21T03:14:56Z</dcterms:modified>
</cp:coreProperties>
</file>

<file path=docProps/custom.xml><?xml version="1.0" encoding="utf-8"?>
<Properties xmlns="http://schemas.openxmlformats.org/officeDocument/2006/custom-properties" xmlns:vt="http://schemas.openxmlformats.org/officeDocument/2006/docPropsVTypes"/>
</file>