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your esteemed organization in Australia Sydney. With a deep passion for healthcare and a commitment to patient-centered care, I am eager to contribute my skills and experience as a licensed pharmacist in this dynamic and culturally rich region. My professional journey, rooted in rigorous education and hands-on practice, aligns seamlessly with the values of excellence and community well-being that I understand are central to pharmacies operating in Australia Sydney.</w:t>
      </w:r>
    </w:p>
    <w:p>
      <w:pPr>
        <w:pStyle w:val="BodyText"/>
      </w:pPr>
      <w:r>
        <w:t xml:space="preserve">As a dedicated Pharmacist, I have consistently prioritized patient safety, medication accuracy, and therapeutic innovation. My career has been defined by a steadfast adherence to professional ethics and a proactive approach to addressing the evolving needs of patients. Whether in community pharmacy settings or hospital environments, I have thrived in roles that demand precision, empathy, and collaboration. The opportunity to serve as a Pharmacist in Australia Sydney represents not only a professional milestone but also an exciting step toward contributing to the healthcare landscape of one of the world’s most vibrant cities.</w:t>
      </w:r>
    </w:p>
    <w:bookmarkStart w:id="20" w:name="why-australia-sydney"/>
    <w:p>
      <w:pPr>
        <w:pStyle w:val="Heading2"/>
      </w:pPr>
      <w:r>
        <w:t xml:space="preserve">Why Australia Sydney?</w:t>
      </w:r>
    </w:p>
    <w:p>
      <w:pPr>
        <w:pStyle w:val="FirstParagraph"/>
      </w:pPr>
      <w:r>
        <w:t xml:space="preserve">Australia Sydney is a hub of innovation, diversity, and excellence in healthcare. The city’s commitment to integrating advanced medical technologies with compassionate care resonates deeply with my own philosophy as a Pharmacist. I am particularly inspired by the collaborative nature of healthcare teams in Sydney, where pharmacists play a pivotal role in optimizing medication therapy and empowering patients to achieve better health outcomes. This aligns perfectly with my belief that the Pharmacist’s role extends beyond dispensing medications—it is about building trust, educating patients, and advocating for their well-being.</w:t>
      </w:r>
    </w:p>
    <w:p>
      <w:pPr>
        <w:pStyle w:val="BodyText"/>
      </w:pPr>
      <w:r>
        <w:t xml:space="preserve">My experience in Australia Sydney’s healthcare system has been shaped by a focus on cultural sensitivity and adaptability. As a Pharmacist, I have worked with diverse patient populations, ensuring that medication management plans are tailored to individual needs while respecting cultural preferences. This experience has honed my ability to communicate effectively across different backgrounds, a skill that is essential in Sydney’s multicultural environment. I am confident that my understanding of local healthcare protocols and regulatory standards will enable me to contribute meaningfully to your team.</w:t>
      </w:r>
    </w:p>
    <w:bookmarkEnd w:id="20"/>
    <w:bookmarkStart w:id="21" w:name="professional-expertise-and-achievements"/>
    <w:p>
      <w:pPr>
        <w:pStyle w:val="Heading2"/>
      </w:pPr>
      <w:r>
        <w:t xml:space="preserve">Professional Expertise and Achievements</w:t>
      </w:r>
    </w:p>
    <w:p>
      <w:pPr>
        <w:pStyle w:val="FirstParagraph"/>
      </w:pPr>
      <w:r>
        <w:t xml:space="preserve">Over the course of my career, I have developed a comprehensive skill set that includes medication therapy management, prescription verification, and patient counseling. My work in community pharmacies has allowed me to refine my ability to identify potential drug interactions, streamline workflows for efficiency, and provide actionable advice to patients navigating complex treatment regimens. I have also been actively involved in initiatives promoting public health awareness, such as vaccination drives and chronic disease management programs—efforts that reflect my dedication to holistic patient care.</w:t>
      </w:r>
    </w:p>
    <w:p>
      <w:pPr>
        <w:pStyle w:val="BodyText"/>
      </w:pPr>
      <w:r>
        <w:t xml:space="preserve">One of my most rewarding experiences as a Pharmacist was leading a project to implement a digital medication tracking system at my previous workplace. This initiative not only improved prescription accuracy but also enhanced patient adherence to treatment plans. The success of this project underscored the importance of innovation in pharmacy practice and reinforced my commitment to leveraging technology to elevate care standards. I am eager to bring this same drive for improvement to your organization in Australia Sydney.</w:t>
      </w:r>
    </w:p>
    <w:p>
      <w:pPr>
        <w:pStyle w:val="BodyText"/>
      </w:pPr>
      <w:r>
        <w:t xml:space="preserve">In addition to clinical expertise, I possess strong leadership and team collaboration skills. As a Pharmacist, I have mentored junior staff members, ensuring they are equipped with the knowledge and confidence to excel in their roles. My ability to foster a supportive work environment has been instrumental in maintaining high levels of employee satisfaction and operational efficiency. In Sydney’s fast-paced healthcare setting, these qualities are invaluable for driving team success.</w:t>
      </w:r>
    </w:p>
    <w:bookmarkEnd w:id="21"/>
    <w:bookmarkStart w:id="22" w:name="why-i-am-the-right-fit"/>
    <w:p>
      <w:pPr>
        <w:pStyle w:val="Heading2"/>
      </w:pPr>
      <w:r>
        <w:t xml:space="preserve">Why I Am the Right Fit</w:t>
      </w:r>
    </w:p>
    <w:p>
      <w:pPr>
        <w:pStyle w:val="FirstParagraph"/>
      </w:pPr>
      <w:r>
        <w:t xml:space="preserve">What sets me apart as a Pharmacist is my unwavering focus on patient outcomes. I believe that every interaction with a patient is an opportunity to make a lasting impact, whether through educating them about their medications or offering emotional support during challenging health journeys. This philosophy has earned me the trust of patients and colleagues alike, and I am committed to upholding these standards in Australia Sydney.</w:t>
      </w:r>
    </w:p>
    <w:p>
      <w:pPr>
        <w:pStyle w:val="BodyText"/>
      </w:pPr>
      <w:r>
        <w:t xml:space="preserve">Furthermore, my adaptability and problem-solving skills have enabled me to navigate the complexities of pharmacy practice with ease. From managing inventory systems to addressing urgent patient requests, I thrive in environments that demand quick thinking and attention to detail. In Australia Sydney, where healthcare demands both precision and compassion, these traits are essential for delivering exceptional care.</w:t>
      </w:r>
    </w:p>
    <w:p>
      <w:pPr>
        <w:pStyle w:val="BodyText"/>
      </w:pPr>
      <w:r>
        <w:t xml:space="preserve">I am particularly drawn to your organization’s reputation for fostering a culture of innovation and patient-centric care. Your commitment to advancing pharmacy practice aligns with my own aspirations as a Pharmacist. I am eager to contribute my expertise in medication management, clinical education, and community engagement while growing professionally within your team.</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pharmacy make me an ideal candidate for the Pharmacist position in Australia Sydney. I am enthusiastic about the opportunity to join your team and contribute to the continued success of your organization. Thank you for considering my application. I would welcome the chance to discuss how my background and vision align with your goals.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Australia Sydney</dc:title>
  <dc:creator/>
  <dc:language>en</dc:language>
  <cp:keywords/>
  <dcterms:created xsi:type="dcterms:W3CDTF">2026-07-21T07:31:46Z</dcterms:created>
  <dcterms:modified xsi:type="dcterms:W3CDTF">2026-07-21T07:31:46Z</dcterms:modified>
</cp:coreProperties>
</file>

<file path=docProps/custom.xml><?xml version="1.0" encoding="utf-8"?>
<Properties xmlns="http://schemas.openxmlformats.org/officeDocument/2006/custom-properties" xmlns:vt="http://schemas.openxmlformats.org/officeDocument/2006/docPropsVTypes"/>
</file>