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777326433a83bb0d14673a358d319d2152ee19"/>
    <w:p>
      <w:pPr>
        <w:pStyle w:val="Heading1"/>
      </w:pPr>
      <w:r>
        <w:t xml:space="preserve">Cover Letter for Pharmacist Position in Colombia Medellín</w:t>
      </w:r>
    </w:p>
    <w:p>
      <w:pPr>
        <w:pStyle w:val="FirstParagraph"/>
      </w:pPr>
      <w:r>
        <w:t xml:space="preserve">Dear [Hiring Manager's Name],</w:t>
      </w:r>
    </w:p>
    <w:p>
      <w:pPr>
        <w:pStyle w:val="BodyText"/>
      </w:pPr>
      <w:r>
        <w:t xml:space="preserve">I am writing to express my enthusiastic interest in the Pharmacist position at your esteemed organization in Medellín, Colombia. As a dedicated and skilled pharmacy professional with over [X years] of experience, I am eager to contribute my expertise to a dynamic healthcare environment that values precision, patient care, and community well-being. Medellín’s reputation as a vibrant city with a growing healthcare sector aligns perfectly with my career goals and passion for advancing pharmaceutical services in Latin America.</w:t>
      </w:r>
    </w:p>
    <w:bookmarkStart w:id="20" w:name="X02e1b931ca217026caa7d65e4a35c5ea247f1b4"/>
    <w:p>
      <w:pPr>
        <w:pStyle w:val="Heading2"/>
      </w:pPr>
      <w:r>
        <w:t xml:space="preserve">Why I Am the Ideal Candidate for This Role</w:t>
      </w:r>
    </w:p>
    <w:p>
      <w:pPr>
        <w:pStyle w:val="FirstParagraph"/>
      </w:pPr>
      <w:r>
        <w:t xml:space="preserve">With a strong academic background in pharmacy from [Your University, if applicable], I have honed my skills in medication management, patient counseling, and pharmaceutical research. My professional journey has included roles at [Previous Employers or Institutions], where I consistently demonstrated my ability to ensure the safe and effective use of medications while fostering trust with patients. Whether it was verifying prescriptions, managing inventory systems, or collaborating with healthcare teams, I approached every task with meticulous attention to detail and a commitment to excellence.</w:t>
      </w:r>
    </w:p>
    <w:p>
      <w:pPr>
        <w:pStyle w:val="BodyText"/>
      </w:pPr>
      <w:r>
        <w:t xml:space="preserve">As a Pharmacist in Colombia Medellín, I understand the unique challenges and opportunities presented by the region’s healthcare landscape. Medellín has become a hub for medical innovation and community-driven care, with initiatives like [mention specific local projects or organizations, e.g., "the Universidad de Antioquia’s pharmacy programs" or "public health campaigns"] shaping the future of pharmaceutical services. My experience working in multicultural settings and adapting to diverse patient needs has prepared me to thrive in such an environment. I am particularly drawn to the opportunity to contribute to Medellín’s mission of improving access to quality healthcare while respecting local traditions and practices.</w:t>
      </w:r>
    </w:p>
    <w:bookmarkEnd w:id="20"/>
    <w:bookmarkStart w:id="21" w:name="X119f39cd79b939738b4346fba4edbd1393d0900"/>
    <w:p>
      <w:pPr>
        <w:pStyle w:val="Heading2"/>
      </w:pPr>
      <w:r>
        <w:t xml:space="preserve">Understanding the Role of a Pharmacist in Colombia</w:t>
      </w:r>
    </w:p>
    <w:p>
      <w:pPr>
        <w:pStyle w:val="FirstParagraph"/>
      </w:pPr>
      <w:r>
        <w:t xml:space="preserve">The role of a Pharmacist in Colombia is both critical and multifaceted. Pharmacists are not only responsible for dispensing medications but also serve as key advisors on drug interactions, dosage adjustments, and patient education. In Medellín, where the population has diverse health needs—from urban populations with chronic conditions to rural communities with limited access to care—pharmacists play a vital role in bridging gaps in healthcare delivery. My experience in [specific area, e.g., "chronic disease management," "pediatric pharmacy," or "geriatric medication review"] has equipped me to address these challenges effectively.</w:t>
      </w:r>
    </w:p>
    <w:p>
      <w:pPr>
        <w:pStyle w:val="BodyText"/>
      </w:pPr>
      <w:r>
        <w:t xml:space="preserve">Moreover, I am deeply familiar with the regulatory framework governing pharmacies in Colombia. The country’s pharmaceutical regulations, including the requirements set by the Superintendencia Nacional de Salud (SNS), demand rigorous adherence to standards. Throughout my career, I have maintained compliance with these guidelines while advocating for patient safety and ethical practices. This alignment with Colombian healthcare regulations ensures that I can seamlessly integrate into your team and contribute from day one.</w:t>
      </w:r>
    </w:p>
    <w:bookmarkEnd w:id="21"/>
    <w:bookmarkStart w:id="22" w:name="X8dda77507da71f011fdffeec48a1ae3f2cbf8f2"/>
    <w:p>
      <w:pPr>
        <w:pStyle w:val="Heading2"/>
      </w:pPr>
      <w:r>
        <w:t xml:space="preserve">Why Medellín? A City of Opportunity and Growth</w:t>
      </w:r>
    </w:p>
    <w:p>
      <w:pPr>
        <w:pStyle w:val="FirstParagraph"/>
      </w:pPr>
      <w:r>
        <w:t xml:space="preserve">Medellín is more than just a location; it is a symbol of resilience, innovation, and progress. Known as the "City of Eternal Spring," the city combines natural beauty with modern infrastructure, creating an ideal environment for both professionals and families. As a Pharmacist in Medellín, I am eager to contribute to its ongoing transformation into a regional leader in healthcare services. The city’s investment in public health initiatives, such as [mention specific programs or projects], reflects its commitment to equitable care—a mission that resonates deeply with my own values.</w:t>
      </w:r>
    </w:p>
    <w:p>
      <w:pPr>
        <w:pStyle w:val="BodyText"/>
      </w:pPr>
      <w:r>
        <w:t xml:space="preserve">Additionally, Medellín’s cultural richness and welcoming community make it an exciting place to work and grow. I have always been inspired by the city’s ability to merge tradition with modernity, a balance that is essential in delivering personalized pharmaceutical care. Whether working in a bustling urban pharmacy or supporting rural health clinics, I am prepared to engage with patients from all walks of life, ensuring their needs are met with compassion and professionalism.</w:t>
      </w:r>
    </w:p>
    <w:bookmarkEnd w:id="22"/>
    <w:bookmarkStart w:id="23" w:name="my-commitment-to-patient-centered-care"/>
    <w:p>
      <w:pPr>
        <w:pStyle w:val="Heading2"/>
      </w:pPr>
      <w:r>
        <w:t xml:space="preserve">My Commitment to Patient-Centered Care</w:t>
      </w:r>
    </w:p>
    <w:p>
      <w:pPr>
        <w:pStyle w:val="FirstParagraph"/>
      </w:pPr>
      <w:r>
        <w:t xml:space="preserve">At the core of my career as a Pharmacist is a steadfast commitment to patient-centered care. I believe that every individual deserves access to accurate information, safe medications, and respectful treatment. In Medellín, where healthcare disparities persist, I aim to leverage my expertise to educate patients on medication adherence, side effects, and preventive measures. My goal is not only to dispense prescriptions but also to empower patients with the knowledge they need to lead healthier lives.</w:t>
      </w:r>
    </w:p>
    <w:p>
      <w:pPr>
        <w:pStyle w:val="BodyText"/>
      </w:pPr>
      <w:r>
        <w:t xml:space="preserve">I have consistently demonstrated this philosophy in my previous roles. For example, at [Previous Employer], I implemented a patient education program that reduced medication errors by [X%] and improved patient satisfaction scores. These results highlight my ability to drive positive outcomes through proactive engagement and clear communication—qualities I am eager to bring to your organization.</w:t>
      </w:r>
    </w:p>
    <w:bookmarkEnd w:id="23"/>
    <w:bookmarkStart w:id="24" w:name="Xf0b3a91256b3e85e57aacd565becc257402f0c2"/>
    <w:p>
      <w:pPr>
        <w:pStyle w:val="Heading2"/>
      </w:pPr>
      <w:r>
        <w:t xml:space="preserve">Conclusion: A Collaborative Vision for the Future</w:t>
      </w:r>
    </w:p>
    <w:p>
      <w:pPr>
        <w:pStyle w:val="FirstParagraph"/>
      </w:pPr>
      <w:r>
        <w:t xml:space="preserve">In conclusion, I am confident that my qualifications, experience, and passion for pharmacy make me an excellent fit for this position in Medellín. I am particularly drawn to your organization’s mission to [mention specific mission or values of the employer, if known], as it aligns with my own dedication to excellence and community impact. I would be honored to contribute my skills as a Pharmacist in Colombia Medellín, helping to strengthen the healthcare system while advancing the well-being of patients in this remarkable city.</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convenience. I look forward to the possibility of working together in Medellín, where I can make a meaningful difference as a Pharmacist.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2025-12-10T14:04:22Z</dcterms:created>
  <dcterms:modified xsi:type="dcterms:W3CDTF">2025-12-10T14:04:22Z</dcterms:modified>
</cp:coreProperties>
</file>

<file path=docProps/custom.xml><?xml version="1.0" encoding="utf-8"?>
<Properties xmlns="http://schemas.openxmlformats.org/officeDocument/2006/custom-properties" xmlns:vt="http://schemas.openxmlformats.org/officeDocument/2006/docPropsVTypes"/>
</file>