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John Doe</w:t>
      </w:r>
      <w:r>
        <w:br/>
      </w:r>
      <w:r>
        <w:t xml:space="preserve">123 Pharmacy Street</w:t>
      </w:r>
      <w:r>
        <w:br/>
      </w:r>
      <w:r>
        <w:t xml:space="preserve">Kyoto, Japan</w:t>
      </w:r>
      <w:r>
        <w:br/>
      </w:r>
      <w:r>
        <w:t xml:space="preserve">john.doe@example.com</w:t>
      </w:r>
      <w:r>
        <w:br/>
      </w:r>
      <w:r>
        <w:t xml:space="preserve">+81-90-1234-5678</w:t>
      </w:r>
      <w:r>
        <w:br/>
      </w:r>
      <w:r>
        <w:t xml:space="preserve">April 5, 2024</w:t>
      </w:r>
    </w:p>
    <w:p>
      <w:pPr>
        <w:pStyle w:val="BodyText"/>
      </w:pPr>
      <w:r>
        <w:rPr>
          <w:bCs/>
          <w:b/>
        </w:rPr>
        <w:t xml:space="preserve">Ms. Akira Tanaka</w:t>
      </w:r>
      <w:r>
        <w:br/>
      </w:r>
      <w:r>
        <w:t xml:space="preserve">Human Resources Manager</w:t>
      </w:r>
      <w:r>
        <w:br/>
      </w:r>
      <w:r>
        <w:t xml:space="preserve">Kyoto Pharmaceutical Care Center</w:t>
      </w:r>
      <w:r>
        <w:br/>
      </w:r>
      <w:r>
        <w:t xml:space="preserve">456 Medication Avenue</w:t>
      </w:r>
      <w:r>
        <w:br/>
      </w:r>
      <w:r>
        <w:t xml:space="preserve">Kyoto, Japan</w:t>
      </w:r>
    </w:p>
    <w:p>
      <w:pPr>
        <w:pStyle w:val="BodyText"/>
      </w:pPr>
      <w:r>
        <w:t xml:space="preserve">Dear Ms. Tanaka,</w:t>
      </w:r>
    </w:p>
    <w:p>
      <w:pPr>
        <w:pStyle w:val="BodyText"/>
      </w:pPr>
      <w:r>
        <w:t xml:space="preserve">I am writing to express my sincere interest in the Pharmacist position at your esteemed institution in Kyoto, Japan. As a dedicated and experienced pharmacist with a passion for healthcare innovation and patient-centric care, I am eager to contribute my skills and knowledge to support the high standards of pharmaceutical services that Kyoto is renowned for. This opportunity aligns perfectly with my professional goals, and I am excited about the possibility of joining your team in such a culturally rich and technologically advanced city.</w:t>
      </w:r>
    </w:p>
    <w:p>
      <w:pPr>
        <w:pStyle w:val="BodyText"/>
      </w:pPr>
      <w:r>
        <w:t xml:space="preserve">With over a decade of experience in pharmacy practice, including roles at leading healthcare institutions in both the United States and Japan, I have developed a comprehensive understanding of pharmaceutical operations, medication safety, and patient counseling. My academic background includes a Doctorate in Pharmacy (Pharm.D.) from the University of Michigan, followed by specialized training in clinical pharmacology and Japanese healthcare systems through the Kyoto Institute of Technology. This unique combination has equipped me to navigate the complexities of international pharmacy practices while maintaining a strong commitment to evidence-based care.</w:t>
      </w:r>
    </w:p>
    <w:p>
      <w:pPr>
        <w:pStyle w:val="BodyText"/>
      </w:pPr>
      <w:r>
        <w:t xml:space="preserve">As a pharmacist, I believe that my role extends beyond dispensing medications; it involves fostering trust, ensuring patient safety, and promoting public health. In my previous position at the Tokyo General Hospital Pharmacy, I spearheaded initiatives to improve medication adherence among elderly patients through personalized counseling programs. These efforts resulted in a 25% reduction in readmission rates for chronic disease management, demonstrating my ability to drive measurable outcomes. Additionally, my fluency in Japanese and cultural awareness have allowed me to effectively communicate with diverse patient populations, a critical skill for delivering high-quality care in Kyoto’s multicultural environment.</w:t>
      </w:r>
    </w:p>
    <w:p>
      <w:pPr>
        <w:pStyle w:val="BodyText"/>
      </w:pPr>
      <w:r>
        <w:t xml:space="preserve">Japan’s healthcare system is a model of efficiency and innovation, with a strong emphasis on preventive care and technological integration. I am particularly drawn to the opportunity to work in Kyoto, where the convergence of tradition and modernity creates an ideal setting for advancing pharmaceutical practices. The city’s focus on research-driven healthcare aligns with my own passion for continuous learning and professional growth. I am especially interested in collaborating with local pharmacists to explore ways to integrate AI-driven tools into medication management systems, a trend that is gaining momentum in Japan’s pharmaceutical sector.</w:t>
      </w:r>
    </w:p>
    <w:p>
      <w:pPr>
        <w:pStyle w:val="BodyText"/>
      </w:pPr>
      <w:r>
        <w:t xml:space="preserve">My experience in Japan has also deepened my appreciation for the cultural nuances that shape healthcare delivery. In Kyoto, where respect for community and meticulous attention to detail are paramount, I have seen firsthand how pharmacists play a vital role in bridging gaps between medical professionals and patients. I am committed to upholding the values of integrity, precision, and compassion that are central to Japanese pharmacy practice. Whether it’s providing detailed medication instructions in Japanese or collaborating with local physicians on treatment plans, I aim to contribute meaningfully to your institution’s mission of excellence.</w:t>
      </w:r>
    </w:p>
    <w:p>
      <w:pPr>
        <w:pStyle w:val="BodyText"/>
      </w:pPr>
      <w:r>
        <w:t xml:space="preserve">What sets me apart as a pharmacist is my ability to adapt to evolving healthcare landscapes while maintaining a patient-first approach. In Kyoto, where the aging population and rising demand for personalized care present unique challenges, I am confident in my capacity to develop innovative solutions. For instance, I have experience designing medication management programs tailored to the needs of elderly patients, incorporating elements such as simplified dosing schedules and regular follow-ups. These strategies not only enhance patient outcomes but also align with Kyoto’s focus on sustainable healthcare practices.</w:t>
      </w:r>
    </w:p>
    <w:p>
      <w:pPr>
        <w:pStyle w:val="BodyText"/>
      </w:pPr>
      <w:r>
        <w:t xml:space="preserve">Furthermore, my commitment to professional development has led me to participate in numerous workshops and seminars on Japanese pharmaceutical regulations, including the latest guidelines from the Japanese Pharmacists Association (JPS). This knowledge ensures that I am well-versed in local standards and can contribute immediately to your team’s operations. I also stay updated on global trends in pharmacy, such as the integration of telepharmacy services and pharmacogenomics, which are increasingly relevant in Japan’s healthcare sector.</w:t>
      </w:r>
    </w:p>
    <w:p>
      <w:pPr>
        <w:pStyle w:val="BodyText"/>
      </w:pPr>
      <w:r>
        <w:t xml:space="preserve">Working as a pharmacist in Kyoto would be a culmination of my professional aspirations and personal values. I am inspired by the city’s dedication to balancing cutting-edge technology with traditional wisdom, a philosophy I strive to embody in my practice. I am particularly enthusiastic about the opportunity to work alongside your team to enhance patient education initiatives and promote medication safety through community outreach programs. Together, we can ensure that Kyoto continues to set benchmarks for pharmaceutical care in Japan.</w:t>
      </w:r>
    </w:p>
    <w:p>
      <w:pPr>
        <w:pStyle w:val="BodyText"/>
      </w:pPr>
      <w:r>
        <w:t xml:space="preserve">Thank you for considering my application. I would be honored to discuss how my background, skills, and passion for pharmacy can contribute to the success of your institution. I am available at your convenience for an interview and can be reached at +81-90-1234-5678 or john.doe@example.com. I look forward to the possibility of contributing to the vibrant healthcare landscape of Kyoto.</w:t>
      </w:r>
    </w:p>
    <w:p>
      <w:pPr>
        <w:pStyle w:val="BodyText"/>
      </w:pPr>
      <w:r>
        <w:t xml:space="preserve">Sincerely,</w:t>
      </w:r>
      <w:r>
        <w:br/>
      </w:r>
      <w:r>
        <w:rPr>
          <w:bCs/>
          <w:b/>
        </w:rPr>
        <w:t xml:space="preserve">John Doe</w:t>
      </w:r>
      <w:r>
        <w:br/>
      </w:r>
      <w:r>
        <w:t xml:space="preserve">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Japan Kyoto</dc:title>
  <dc:creator/>
  <dc:language>en</dc:language>
  <cp:keywords/>
  <dcterms:created xsi:type="dcterms:W3CDTF">2025-12-10T09:37:22Z</dcterms:created>
  <dcterms:modified xsi:type="dcterms:W3CDTF">2025-12-10T09:37:22Z</dcterms:modified>
</cp:coreProperties>
</file>

<file path=docProps/custom.xml><?xml version="1.0" encoding="utf-8"?>
<Properties xmlns="http://schemas.openxmlformats.org/officeDocument/2006/custom-properties" xmlns:vt="http://schemas.openxmlformats.org/officeDocument/2006/docPropsVTypes"/>
</file>