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Pharmacist</w:t>
      </w:r>
    </w:p>
    <w:p>
      <w:pPr>
        <w:pStyle w:val="FirstParagraph"/>
      </w:pPr>
      <w:r>
        <w:rPr>
          <w:bCs/>
          <w:b/>
        </w:rPr>
        <w:t xml:space="preserve">Ms. Aung San Suu Kyi</w:t>
      </w:r>
      <w:r>
        <w:br/>
      </w:r>
      <w:r>
        <w:t xml:space="preserve">Human Resources Manager</w:t>
      </w:r>
      <w:r>
        <w:br/>
      </w:r>
      <w:r>
        <w:t xml:space="preserve">Yangon General Hospital</w:t>
      </w:r>
      <w:r>
        <w:br/>
      </w:r>
      <w:r>
        <w:t xml:space="preserve">123 Thiri Building, Mayangone Township</w:t>
      </w:r>
      <w:r>
        <w:br/>
      </w:r>
      <w:r>
        <w:t xml:space="preserve">Yangon, Myanmar</w:t>
      </w:r>
    </w:p>
    <w:p>
      <w:pPr>
        <w:pStyle w:val="BodyText"/>
      </w:pPr>
      <w:r>
        <w:t xml:space="preserve">Date: October 25, 2023</w:t>
      </w:r>
    </w:p>
    <w:p>
      <w:pPr>
        <w:pStyle w:val="BodyText"/>
      </w:pPr>
      <w:r>
        <w:t xml:space="preserve">Dear Ms. Aung San Suu Kyi,</w:t>
      </w:r>
    </w:p>
    <w:p>
      <w:pPr>
        <w:pStyle w:val="BodyText"/>
      </w:pPr>
      <w:r>
        <w:t xml:space="preserve">I am writing to express my interest in the Pharmacist position at Yangon General Hospital. As a dedicated and experienced pharmacist with a passion for improving public health, I am eager to contribute my skills and knowledge to support the vital work being done in Myanmar Yangon. This opportunity aligns perfectly with my professional goals, and I am confident that my background in pharmaceutical care, combined with my commitment to patient-centered services, makes me an ideal candidate for this role.</w:t>
      </w:r>
    </w:p>
    <w:p>
      <w:pPr>
        <w:pStyle w:val="BodyText"/>
      </w:pPr>
      <w:r>
        <w:t xml:space="preserve">My journey as a Pharmacist began after graduating from the University of Pharmacy in Yangon in 2015. Since then, I have worked across various healthcare settings, including community pharmacies and hospital clinics, where I developed a deep understanding of medication management, patient counseling, and the importance of accurate drug information. My experience has equipped me with the ability to navigate complex pharmaceutical systems while maintaining a strong focus on safety and efficacy—qualities that are essential in Myanmar Yangon’s dynamic healthcare environment.</w:t>
      </w:r>
    </w:p>
    <w:p>
      <w:pPr>
        <w:pStyle w:val="BodyText"/>
      </w:pPr>
      <w:r>
        <w:t xml:space="preserve">One of my most significant achievements as a Pharmacist was leading a medication adherence program at a local clinic in Mingalardon, Yangon. By collaborating with healthcare providers and educating patients on proper drug use, I helped reduce hospital readmissions by 20% within six months. This experience reinforced my belief that pharmacists play a critical role in bridging the gap between medical treatment and patient outcomes. In Myanmar Yangon, where access to quality healthcare can be uneven, I am motivated to contribute my expertise to ensure equitable and effective pharmaceutical services.</w:t>
      </w:r>
    </w:p>
    <w:p>
      <w:pPr>
        <w:pStyle w:val="BodyText"/>
      </w:pPr>
      <w:r>
        <w:t xml:space="preserve">My professional strengths include attention to detail, strong communication skills, and a commitment to continuous learning. I hold certifications in pharmacovigilance and medication therapy management from the Myanmar Pharmaceutical Association. Additionally, I am proficient in using electronic prescription systems and have experience managing inventory to optimize resource allocation—a skill that is particularly valuable in the context of Myanmar Yangon’s growing healthcare demands.</w:t>
      </w:r>
    </w:p>
    <w:p>
      <w:pPr>
        <w:pStyle w:val="BodyText"/>
      </w:pPr>
      <w:r>
        <w:t xml:space="preserve">What sets me apart as a Pharmacist is my ability to adapt to diverse challenges while maintaining a patient-first approach. In Myanmar Yangon, where cultural sensitivity and community engagement are paramount, I have consistently prioritized building trust with patients through clear communication and culturally competent care. For instance, during the COVID-19 pandemic, I volunteered at a mobile vaccination clinic in Hlaing Tharyar, providing essential health education to underserved communities. This experience deepened my understanding of the unique healthcare needs in Yangon and strengthened my resolve to support public health initiatives.</w:t>
      </w:r>
    </w:p>
    <w:p>
      <w:pPr>
        <w:pStyle w:val="BodyText"/>
      </w:pPr>
      <w:r>
        <w:t xml:space="preserve">I am particularly drawn to this opportunity at Yangon General Hospital because of its reputation as a leading institution in Myanmar’s healthcare sector. The hospital’s focus on innovation and patient care resonates with my own values. I am excited about the prospect of working alongside a team of professionals who share my dedication to excellence and community well-being. As a Pharmacist, I aim to contribute to the hospital’s mission by ensuring that patients receive safe, effective, and compassionate pharmaceutical services.</w:t>
      </w:r>
    </w:p>
    <w:p>
      <w:pPr>
        <w:pStyle w:val="BodyText"/>
      </w:pPr>
      <w:r>
        <w:t xml:space="preserve">Myanmar Yangon is a city of immense potential, with a growing population and evolving healthcare needs. I am eager to play a role in addressing these challenges by leveraging my expertise in pharmacy practice. Whether it is through optimizing medication regimens, educating patients on chronic disease management, or supporting clinical research initiatives, I am committed to making a meaningful impact.</w:t>
      </w:r>
    </w:p>
    <w:p>
      <w:pPr>
        <w:pStyle w:val="BodyText"/>
      </w:pPr>
      <w:r>
        <w:t xml:space="preserve">In addition to my technical skills, I bring a collaborative spirit and a willingness to learn from others. I understand that the role of a Pharmacist extends beyond dispensing medications—it involves being an advocate for patients, a partner in healthcare teams, and an educator for the community. In Myanmar Yangon, where healthcare access is often limited by geographic and economic barriers, I believe pharmacists have a unique opportunity to drive positive change.</w:t>
      </w:r>
    </w:p>
    <w:p>
      <w:pPr>
        <w:pStyle w:val="BodyText"/>
      </w:pPr>
      <w:r>
        <w:t xml:space="preserve">I would welcome the chance to discuss how my background and aspirations align with the goals of Yangon General Hospital. Thank you for considering my application. I look forward to the possibility of contributing to your team and supporting the health and well-being of patients in Myanmar Yangon.</w:t>
      </w:r>
    </w:p>
    <w:p>
      <w:pPr>
        <w:pStyle w:val="BodyText"/>
      </w:pPr>
      <w:r>
        <w:t xml:space="preserve">Sincerely,</w:t>
      </w:r>
    </w:p>
    <w:p>
      <w:pPr>
        <w:pStyle w:val="BodyText"/>
      </w:pPr>
      <w:r>
        <w:rPr>
          <w:bCs/>
          <w:b/>
        </w:rPr>
        <w:t xml:space="preserve">Myint Zaw</w:t>
      </w:r>
      <w:r>
        <w:br/>
      </w:r>
      <w:r>
        <w:t xml:space="preserve">Pharmacist</w:t>
      </w:r>
      <w:r>
        <w:br/>
      </w:r>
      <w:r>
        <w:t xml:space="preserve">Email: myintzaw.pharma@gmail.com</w:t>
      </w:r>
      <w:r>
        <w:br/>
      </w:r>
      <w:r>
        <w:t xml:space="preserve">Phone: +95 9423456789</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Pharmacist</dc:title>
  <dc:creator/>
  <dc:language>en</dc:language>
  <cp:keywords/>
  <dcterms:created xsi:type="dcterms:W3CDTF">2026-07-21T06:38:35Z</dcterms:created>
  <dcterms:modified xsi:type="dcterms:W3CDTF">2026-07-21T06:38:35Z</dcterms:modified>
</cp:coreProperties>
</file>

<file path=docProps/custom.xml><?xml version="1.0" encoding="utf-8"?>
<Properties xmlns="http://schemas.openxmlformats.org/officeDocument/2006/custom-properties" xmlns:vt="http://schemas.openxmlformats.org/officeDocument/2006/docPropsVTypes"/>
</file>