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f41792d87757054bea0cf1c80d7080186b6a201"/>
    <w:p>
      <w:pPr>
        <w:pStyle w:val="Heading1"/>
      </w:pPr>
      <w:r>
        <w:t xml:space="preserve">Cover Letter for Pharmacist Position in Riyadh, Saudi Arabia</w:t>
      </w:r>
    </w:p>
    <w:p>
      <w:pPr>
        <w:pStyle w:val="FirstParagraph"/>
      </w:pPr>
      <w:r>
        <w:t xml:space="preserve">Dear [Hiring Manager's Name],</w:t>
      </w:r>
    </w:p>
    <w:p>
      <w:pPr>
        <w:pStyle w:val="BodyText"/>
      </w:pPr>
      <w:r>
        <w:t xml:space="preserve">I am writing to express my sincere interest in the Pharmacist position at [Company/Organization Name] in Riyadh, Saudi Arabia. As a dedicated and experienced pharmacist with a passion for healthcare innovation and community well-being, I am eager to contribute my skills and expertise to support the evolving needs of patients in this dynamic region. Riyadh, as the capital city of Saudi Arabia, is not only a hub of economic growth but also a center for advanced medical care, making it an ideal environment for professionals like myself who are committed to excellence in pharmacy practice.</w:t>
      </w:r>
    </w:p>
    <w:bookmarkStart w:id="20" w:name="X04ac7e8c1a50b833c0a22b142456fc035e99018"/>
    <w:p>
      <w:pPr>
        <w:pStyle w:val="Heading2"/>
      </w:pPr>
      <w:r>
        <w:t xml:space="preserve">Why I Am Applying for the Pharmacist Position in Riyadh</w:t>
      </w:r>
    </w:p>
    <w:p>
      <w:pPr>
        <w:pStyle w:val="FirstParagraph"/>
      </w:pPr>
      <w:r>
        <w:t xml:space="preserve">My decision to pursue opportunities as a Pharmacist in Saudi Arabia Riyadh stems from a deep respect for the country’s commitment to modernizing its healthcare infrastructure. The Kingdom’s Vision 2030 initiative emphasizes sustainable development, and healthcare is a cornerstone of this vision. As a Pharmacist, I am driven by the desire to play an active role in enhancing patient care and promoting public health, aligning with Saudi Arabia’s goal of becoming a global leader in medical services.</w:t>
      </w:r>
    </w:p>
    <w:p>
      <w:pPr>
        <w:pStyle w:val="BodyText"/>
      </w:pPr>
      <w:r>
        <w:t xml:space="preserve">Having studied and worked in diverse healthcare environments, I have developed a strong foundation in pharmaceutical sciences, medication management, and patient counseling. However, the unique challenges and opportunities presented by the healthcare landscape in Riyadh have inspired me to take my career to the next level. The city’s growing population, increasing demand for high-quality medical services, and emphasis on research and innovation make it an exciting place to contribute as a Pharmacist.</w:t>
      </w:r>
    </w:p>
    <w:bookmarkEnd w:id="20"/>
    <w:bookmarkStart w:id="21" w:name="X816a09293fb013257952544276e9912041fe5c7"/>
    <w:p>
      <w:pPr>
        <w:pStyle w:val="Heading2"/>
      </w:pPr>
      <w:r>
        <w:t xml:space="preserve">Understanding the Role of a Pharmacist in Saudi Arabia Riyadh</w:t>
      </w:r>
    </w:p>
    <w:p>
      <w:pPr>
        <w:pStyle w:val="FirstParagraph"/>
      </w:pPr>
      <w:r>
        <w:t xml:space="preserve">In Saudi Arabia, the role of a Pharmacist extends beyond traditional responsibilities. Pharmacists are integral to ensuring safe medication practices, optimizing therapeutic outcomes, and educating patients on proper drug use. In Riyadh, where healthcare facilities are equipped with advanced technology and patient-centered care is a priority, pharmacists must demonstrate both clinical expertise and cultural sensitivity.</w:t>
      </w:r>
    </w:p>
    <w:p>
      <w:pPr>
        <w:pStyle w:val="BodyText"/>
      </w:pPr>
      <w:r>
        <w:t xml:space="preserve">I understand that the Pharmacist position in Riyadh requires not only technical proficiency but also adaptability to the local healthcare system. This includes familiarity with Saudi Arabia’s regulatory frameworks, such as those set by the Saudi Commission for Health Specialties (SCFHS) and the Ministry of Health. My experience in adhering to strict pharmaceutical standards, combined with my ability to work collaboratively with healthcare teams, positions me as a strong candidate for this role.</w:t>
      </w:r>
    </w:p>
    <w:bookmarkEnd w:id="21"/>
    <w:bookmarkStart w:id="22" w:name="Xf20b14b887a2726e86cad1d28b63777b0bef470"/>
    <w:p>
      <w:pPr>
        <w:pStyle w:val="Heading2"/>
      </w:pPr>
      <w:r>
        <w:t xml:space="preserve">My Professional Background and Qualifications</w:t>
      </w:r>
    </w:p>
    <w:p>
      <w:pPr>
        <w:pStyle w:val="FirstParagraph"/>
      </w:pPr>
      <w:r>
        <w:t xml:space="preserve">With [X years] of experience in pharmacy practice, I have consistently prioritized patient safety and quality care. My career has included roles in [previous workplaces or settings], where I managed prescription validation, provided medication therapy management, and supported healthcare providers in making informed decisions. These experiences have honed my ability to work efficiently under pressure while maintaining a high level of accuracy—a critical skill for any Pharmacist in Riyadh’s fast-paced healthcare environment.</w:t>
      </w:r>
    </w:p>
    <w:p>
      <w:pPr>
        <w:pStyle w:val="BodyText"/>
      </w:pPr>
      <w:r>
        <w:t xml:space="preserve">Additionally, I hold [mention relevant certifications or licenses, e.g., "a valid pharmacy license from the Saudi Commission for Health Specialties" or "international certification such as the NAPLEX"]. My commitment to continuous learning has also led me to participate in professional development programs focused on emerging trends in pharmacy, such as personalized medicine and digital health solutions. These initiatives have prepared me to contribute effectively to Riyadh’s evolving healthcare sector.</w:t>
      </w:r>
    </w:p>
    <w:bookmarkEnd w:id="22"/>
    <w:bookmarkStart w:id="23" w:name="why-i-am-the-right-fit-for-your-team"/>
    <w:p>
      <w:pPr>
        <w:pStyle w:val="Heading2"/>
      </w:pPr>
      <w:r>
        <w:t xml:space="preserve">Why I Am the Right Fit for Your Team</w:t>
      </w:r>
    </w:p>
    <w:p>
      <w:pPr>
        <w:pStyle w:val="FirstParagraph"/>
      </w:pPr>
      <w:r>
        <w:t xml:space="preserve">What sets me apart as a Pharmacist is my dedication to fostering trust through transparency and empathy. In Saudi Arabia, where cultural and linguistic diversity is a key aspect of patient interactions, I have developed strong communication skills to bridge gaps and ensure clarity. My ability to engage with patients from various backgrounds has allowed me to build long-term relationships rooted in mutual respect.</w:t>
      </w:r>
    </w:p>
    <w:p>
      <w:pPr>
        <w:pStyle w:val="BodyText"/>
      </w:pPr>
      <w:r>
        <w:t xml:space="preserve">Furthermore, my technical expertise in areas such as [specific skills: e.g., "compounding medications," "drug information services," or "pharmacovigilance"] aligns with the demands of modern pharmacy practice in Riyadh. I am also proficient in using pharmacy management systems and electronic health records, which are essential tools for streamlining operations and improving patient care.</w:t>
      </w:r>
    </w:p>
    <w:bookmarkEnd w:id="23"/>
    <w:bookmarkStart w:id="24" w:name="Xf47ad40f677f34ffb06ef27858b942a91e78bcd"/>
    <w:p>
      <w:pPr>
        <w:pStyle w:val="Heading2"/>
      </w:pPr>
      <w:r>
        <w:t xml:space="preserve">Contributing to the Future of Healthcare in Saudi Arabia Riyadh</w:t>
      </w:r>
    </w:p>
    <w:p>
      <w:pPr>
        <w:pStyle w:val="FirstParagraph"/>
      </w:pPr>
      <w:r>
        <w:t xml:space="preserve">I am particularly drawn to the opportunity to contribute to the future of healthcare in Riyadh, a city that is rapidly embracing innovation. As a Pharmacist, I aim to support initiatives that promote medication adherence, reduce healthcare costs through preventive care, and leverage technology to enhance patient outcomes. My proactive approach and attention to detail will ensure that I deliver value-added services while upholding the highest standards of professionalism.</w:t>
      </w:r>
    </w:p>
    <w:p>
      <w:pPr>
        <w:pStyle w:val="BodyText"/>
      </w:pPr>
      <w:r>
        <w:t xml:space="preserve">Moreover, I am inspired by Saudi Arabia’s efforts to empower its citizens through improved access to quality healthcare. As a Pharmacist in Riyadh, I would be honored to play a role in this mission by ensuring that patients receive accurate information, safe medications, and compassionate care. My goal is to collaborate with medical professionals and community leaders to create a healthier society.</w:t>
      </w:r>
    </w:p>
    <w:bookmarkEnd w:id="24"/>
    <w:bookmarkStart w:id="25" w:name="conclusion"/>
    <w:p>
      <w:pPr>
        <w:pStyle w:val="Heading2"/>
      </w:pPr>
      <w:r>
        <w:t xml:space="preserve">Conclusion</w:t>
      </w:r>
    </w:p>
    <w:p>
      <w:pPr>
        <w:pStyle w:val="FirstParagraph"/>
      </w:pPr>
      <w:r>
        <w:t xml:space="preserve">In conclusion, I am confident that my skills, experience, and passion for pharmacy make me an ideal candidate for the Pharmacist position in Riyadh, Saudi Arabia. I am eager to bring my expertise to your organization and contribute to its mission of excellence in patient care. Thank you for considering my application. I would welcome the opportunity to discuss how I can support your team’s goals and further the vision of healthcare innovation in Riyadh.</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Riyadh, Saudi Arabia</dc:title>
  <dc:creator/>
  <dc:language>en</dc:language>
  <cp:keywords/>
  <dcterms:created xsi:type="dcterms:W3CDTF">2026-07-21T04:18:45Z</dcterms:created>
  <dcterms:modified xsi:type="dcterms:W3CDTF">2026-07-21T04:18:45Z</dcterms:modified>
</cp:coreProperties>
</file>

<file path=docProps/custom.xml><?xml version="1.0" encoding="utf-8"?>
<Properties xmlns="http://schemas.openxmlformats.org/officeDocument/2006/custom-properties" xmlns:vt="http://schemas.openxmlformats.org/officeDocument/2006/docPropsVTypes"/>
</file>