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Singapore</w:t>
      </w:r>
    </w:p>
    <w:bookmarkStart w:id="25" w:name="X4ac332177fcd607ed8edf6bb62241ef47357d86"/>
    <w:p>
      <w:pPr>
        <w:pStyle w:val="Heading1"/>
      </w:pPr>
      <w:r>
        <w:t xml:space="preserve">Cover Letter for Pharmacist Position in Singapore Singapore</w:t>
      </w:r>
    </w:p>
    <w:p>
      <w:pPr>
        <w:pStyle w:val="FirstParagraph"/>
      </w:pPr>
      <w:r>
        <w:rPr>
          <w:bCs/>
          <w:b/>
        </w:rPr>
        <w:t xml:space="preserve">Dear Hiring Manager,</w:t>
      </w:r>
    </w:p>
    <w:p>
      <w:pPr>
        <w:pStyle w:val="BodyText"/>
      </w:pPr>
      <w:r>
        <w:t xml:space="preserve">I am writing to express my enthusiastic interest in the Pharmacist position at your esteemed organization in Singapore. With a strong academic background, hands-on experience, and a deep commitment to patient care, I am confident that my skills align with the high standards of healthcare excellence that Singapore is known for. This opportunity represents not just a career advancement but a meaningful step toward contributing to one of the most advanced and innovative healthcare systems in the world.</w:t>
      </w:r>
    </w:p>
    <w:p>
      <w:pPr>
        <w:pStyle w:val="BodyText"/>
      </w:pPr>
      <w:r>
        <w:t xml:space="preserve">As a licensed Pharmacist with over [X years] of experience, I have dedicated my professional life to ensuring the safe, effective, and compassionate use of medications. My journey began with a degree in Pharmacy from [University Name], where I developed a solid foundation in pharmaceutical sciences, clinical pharmacology, and patient-centered care. This was followed by internships and roles in [previous workplace or countries], where I honed my skills in medication management, prescription verification, and health education. These experiences have equipped me to thrive in dynamic environments like Singapore's healthcare sector, which values precision, innovation, and cultural sensitivity.</w:t>
      </w:r>
    </w:p>
    <w:bookmarkStart w:id="20" w:name="why-singapore-a-commitment-to-excellence"/>
    <w:p>
      <w:pPr>
        <w:pStyle w:val="Heading2"/>
      </w:pPr>
      <w:r>
        <w:t xml:space="preserve">Why Singapore? A Commitment to Excellence</w:t>
      </w:r>
    </w:p>
    <w:p>
      <w:pPr>
        <w:pStyle w:val="FirstParagraph"/>
      </w:pPr>
      <w:r>
        <w:t xml:space="preserve">Singapore is a global leader in healthcare innovation, with its Ministry of Health (MOH) consistently setting benchmarks for quality and efficiency. The city-state’s emphasis on public health initiatives, digital transformation in medicine, and a multicultural patient population resonates deeply with my professional aspirations. As a Pharmacist, I am eager to contribute to Singapore’s vision of "Healthier Singapore," where accessibility to healthcare services is prioritized alongside cutting-edge medical advancements.</w:t>
      </w:r>
    </w:p>
    <w:p>
      <w:pPr>
        <w:pStyle w:val="BodyText"/>
      </w:pPr>
      <w:r>
        <w:t xml:space="preserve">Working in Singapore would allow me to leverage my expertise in a setting that demands the highest standards of practice. Whether it is managing medication therapies for patients from diverse cultural backgrounds, collaborating with multidisciplinary teams, or ensuring compliance with Singapore’s stringent pharmacy regulations (such as those enforced by the Pharmacy Council of Singapore), I am prepared to meet these challenges head-on. My adaptability and attention to detail make me a strong candidate for roles that require both technical proficiency and interpersonal skills.</w:t>
      </w:r>
    </w:p>
    <w:bookmarkEnd w:id="20"/>
    <w:bookmarkStart w:id="21" w:name="key-skills-and-expertise"/>
    <w:p>
      <w:pPr>
        <w:pStyle w:val="Heading2"/>
      </w:pPr>
      <w:r>
        <w:t xml:space="preserve">Key Skills and Expertise</w:t>
      </w:r>
    </w:p>
    <w:p>
      <w:pPr>
        <w:pStyle w:val="FirstParagraph"/>
      </w:pPr>
      <w:r>
        <w:t xml:space="preserve">My professional strengths include:</w:t>
      </w:r>
    </w:p>
    <w:p>
      <w:pPr>
        <w:numPr>
          <w:ilvl w:val="0"/>
          <w:numId w:val="1001"/>
        </w:numPr>
        <w:pStyle w:val="Compact"/>
      </w:pPr>
      <w:r>
        <w:rPr>
          <w:bCs/>
          <w:b/>
        </w:rPr>
        <w:t xml:space="preserve">Medication Safety:</w:t>
      </w:r>
      <w:r>
        <w:t xml:space="preserve"> </w:t>
      </w:r>
      <w:r>
        <w:t xml:space="preserve">I have extensive experience in reviewing prescriptions, identifying drug interactions, and educating patients on proper medication use. In my previous role at [previous workplace], I implemented a systematic approach to reduce dispensing errors by 30%, which was recognized as a best practice by the institution’s quality assurance team.</w:t>
      </w:r>
    </w:p>
    <w:p>
      <w:pPr>
        <w:numPr>
          <w:ilvl w:val="0"/>
          <w:numId w:val="1001"/>
        </w:numPr>
        <w:pStyle w:val="Compact"/>
      </w:pPr>
      <w:r>
        <w:rPr>
          <w:bCs/>
          <w:b/>
        </w:rPr>
        <w:t xml:space="preserve">Health Education:</w:t>
      </w:r>
      <w:r>
        <w:t xml:space="preserve"> </w:t>
      </w:r>
      <w:r>
        <w:t xml:space="preserve">As a Pharmacist, I believe in empowering patients through knowledge. I have conducted workshops on chronic disease management and medication adherence, particularly for conditions like diabetes and hypertension. These efforts have been instrumental in improving patient outcomes and fostering long-term trust.</w:t>
      </w:r>
    </w:p>
    <w:p>
      <w:pPr>
        <w:numPr>
          <w:ilvl w:val="0"/>
          <w:numId w:val="1001"/>
        </w:numPr>
        <w:pStyle w:val="Compact"/>
      </w:pPr>
      <w:r>
        <w:rPr>
          <w:bCs/>
          <w:b/>
        </w:rPr>
        <w:t xml:space="preserve">Technological Proficiency:</w:t>
      </w:r>
      <w:r>
        <w:t xml:space="preserve"> </w:t>
      </w:r>
      <w:r>
        <w:t xml:space="preserve">Singapore’s healthcare sector is at the forefront of digital integration. I am proficient in using electronic prescribing systems, pharmacy management software, and data analytics tools to streamline workflows and enhance efficiency.</w:t>
      </w:r>
    </w:p>
    <w:p>
      <w:pPr>
        <w:numPr>
          <w:ilvl w:val="0"/>
          <w:numId w:val="1001"/>
        </w:numPr>
        <w:pStyle w:val="Compact"/>
      </w:pPr>
      <w:r>
        <w:rPr>
          <w:bCs/>
          <w:b/>
        </w:rPr>
        <w:t xml:space="preserve">Cultural Competence:</w:t>
      </w:r>
      <w:r>
        <w:t xml:space="preserve"> </w:t>
      </w:r>
      <w:r>
        <w:t xml:space="preserve">Having worked with diverse communities, I understand the importance of tailoring communication to meet patients’ unique needs. This is especially critical in Singapore’s multicultural society, where language barriers and cultural beliefs can impact healthcare delivery.</w:t>
      </w:r>
    </w:p>
    <w:bookmarkEnd w:id="21"/>
    <w:bookmarkStart w:id="22" w:name="alignment-with-organizational-values"/>
    <w:p>
      <w:pPr>
        <w:pStyle w:val="Heading2"/>
      </w:pPr>
      <w:r>
        <w:t xml:space="preserve">Alignment with Organizational Values</w:t>
      </w:r>
    </w:p>
    <w:p>
      <w:pPr>
        <w:pStyle w:val="FirstParagraph"/>
      </w:pPr>
      <w:r>
        <w:t xml:space="preserve">I am particularly drawn to your organization’s mission of [insert specific mission or value from the employer’s website, if known]. As a Pharmacist, I share your commitment to [mention a relevant value, e.g., "patient-centered care," "innovation in healthcare," or "community well-being"]. My proactive approach to problem-solving and my ability to work collaboratively with healthcare professionals make me an ideal fit for your team.</w:t>
      </w:r>
    </w:p>
    <w:p>
      <w:pPr>
        <w:pStyle w:val="BodyText"/>
      </w:pPr>
      <w:r>
        <w:t xml:space="preserve">For instance, during a previous project in [previous workplace], I collaborated with physicians and nurses to develop a medication review program that reduced readmission rates by 20% for elderly patients. This experience reinforced my belief that pharmacists play a pivotal role in optimizing health outcomes, and I am eager to bring this same dedication to your organization.</w:t>
      </w:r>
    </w:p>
    <w:bookmarkEnd w:id="22"/>
    <w:bookmarkStart w:id="23" w:name="why-choose-me"/>
    <w:p>
      <w:pPr>
        <w:pStyle w:val="Heading2"/>
      </w:pPr>
      <w:r>
        <w:t xml:space="preserve">Why Choose Me?</w:t>
      </w:r>
    </w:p>
    <w:p>
      <w:pPr>
        <w:pStyle w:val="FirstParagraph"/>
      </w:pPr>
      <w:r>
        <w:t xml:space="preserve">What sets me apart is my unwavering passion for pharmacy and my ability to combine technical expertise with empathy. I am not only committed to upholding the ethical standards of the profession but also to staying updated on the latest advancements in pharmacotherapy. My continuous learning mindset, coupled with certifications in [mention relevant certifications, e.g., "Pharmaceutical Care," "Clinical Pharmacy," or "Medication Safety"], ensures that I am always prepared to meet the evolving needs of patients and healthcare systems.</w:t>
      </w:r>
    </w:p>
    <w:p>
      <w:pPr>
        <w:pStyle w:val="BodyText"/>
      </w:pPr>
      <w:r>
        <w:t xml:space="preserve">In Singapore, where the demand for skilled pharmacists is growing due to an aging population and increasing prevalence of chronic diseases, I am confident in my ability to make a meaningful impact. My goal is not just to fulfill a job role but to contribute to the broader mission of improving public health and advancing pharmacy practice in this vibrant city-state.</w:t>
      </w:r>
    </w:p>
    <w:bookmarkEnd w:id="23"/>
    <w:bookmarkStart w:id="24" w:name="conclusion"/>
    <w:p>
      <w:pPr>
        <w:pStyle w:val="Heading2"/>
      </w:pPr>
      <w:r>
        <w:t xml:space="preserve">Conclusion</w:t>
      </w:r>
    </w:p>
    <w:p>
      <w:pPr>
        <w:pStyle w:val="FirstParagraph"/>
      </w:pPr>
      <w:r>
        <w:t xml:space="preserve">In conclusion, I am excited about the possibility of joining your team as a Pharmacist in Singapore. My professional experience, technical skills, and dedication to patient care align seamlessly with the values of your organization and the dynamic healthcare environment of Singapore. I would welcome the opportunity to discuss how my background can benefit your institution.</w:t>
      </w:r>
    </w:p>
    <w:p>
      <w:pPr>
        <w:pStyle w:val="BodyText"/>
      </w:pPr>
      <w:r>
        <w:t xml:space="preserve">Thank you for considering my application. I look forward to the possibility of contributing to your pharmacy services and helping shape a healthier future for Singapore’s communities.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Singapore</dc:title>
  <dc:creator/>
  <dc:language>en</dc:language>
  <cp:keywords/>
  <dcterms:created xsi:type="dcterms:W3CDTF">2026-07-24T07:11:50Z</dcterms:created>
  <dcterms:modified xsi:type="dcterms:W3CDTF">2026-07-24T07:11:50Z</dcterms:modified>
</cp:coreProperties>
</file>

<file path=docProps/custom.xml><?xml version="1.0" encoding="utf-8"?>
<Properties xmlns="http://schemas.openxmlformats.org/officeDocument/2006/custom-properties" xmlns:vt="http://schemas.openxmlformats.org/officeDocument/2006/docPropsVTypes"/>
</file>