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e04652d4e6b5b109da5dae715f2607bce09ccde"/>
    <w:p>
      <w:pPr>
        <w:pStyle w:val="Heading1"/>
      </w:pPr>
      <w:r>
        <w:t xml:space="preserve">Cover Letter for Pharmacist Position in South Korea Seoul</w:t>
      </w:r>
    </w:p>
    <w:p>
      <w:pPr>
        <w:pStyle w:val="FirstParagraph"/>
      </w:pPr>
      <w:r>
        <w:t xml:space="preserve">Dear [Recipient's Name or Hiring Manager],</w:t>
      </w:r>
    </w:p>
    <w:p>
      <w:pPr>
        <w:pStyle w:val="BodyText"/>
      </w:pPr>
      <w:r>
        <w:t xml:space="preserve">As a dedicated and experienced pharmacist with a passion for healthcare innovation, I am writing to express my interest in the Pharmacist position at your esteemed organization in South Korea Seoul. This opportunity aligns perfectly with my professional aspirations and my desire to contribute to the evolving healthcare landscape of one of Asia’s most dynamic cities. The unique blend of advanced medical technology, cultural richness, and a highly structured healthcare system in South Korea makes it an ideal place for me to grow as a pharmacist while serving communities with integrity and expertise.</w:t>
      </w:r>
    </w:p>
    <w:p>
      <w:pPr>
        <w:pStyle w:val="BodyText"/>
      </w:pPr>
      <w:r>
        <w:t xml:space="preserve">My journey as a Pharmacist has been defined by a commitment to patient care, precision in medication management, and continuous learning. Over the past [X years], I have worked in diverse settings, including retail pharmacies, hospital dispensaries, and community health centers. These experiences have equipped me with a comprehensive understanding of pharmaceutical practices, regulatory compliance, and the critical role pharmacists play in ensuring public health outcomes. However, my ambition extends beyond my current professional achievements—I seek opportunities to collaborate with organizations that prioritize innovation and excellence in healthcare delivery.</w:t>
      </w:r>
    </w:p>
    <w:bookmarkStart w:id="20" w:name="why-south-korea-seoul"/>
    <w:p>
      <w:pPr>
        <w:pStyle w:val="Heading2"/>
      </w:pPr>
      <w:r>
        <w:t xml:space="preserve">Why South Korea Seoul?</w:t>
      </w:r>
    </w:p>
    <w:p>
      <w:pPr>
        <w:pStyle w:val="FirstParagraph"/>
      </w:pPr>
      <w:r>
        <w:t xml:space="preserve">South Korea, particularly Seoul, has long been a beacon of medical advancement and cultural vibrancy. The city’s healthcare infrastructure is renowned for its efficiency, cutting-edge technology, and patient-centric approach. As a Pharmacist, I am eager to contribute to this environment by leveraging my expertise in pharmaceutical sciences and my adaptability to new systems. Seoul’s fast-paced lifestyle demands reliable and knowledgeable pharmacists who can navigate complex healthcare needs while maintaining high standards of service.</w:t>
      </w:r>
    </w:p>
    <w:p>
      <w:pPr>
        <w:pStyle w:val="BodyText"/>
      </w:pPr>
      <w:r>
        <w:t xml:space="preserve">What draws me specifically to Seoul is its unique approach to integrating traditional medicine with modern practices. The Korean healthcare system places a strong emphasis on preventative care and holistic wellness, which resonates deeply with my professional philosophy. I am particularly interested in the opportunity to work alongside pharmacists who are at the forefront of this integration, ensuring that patients receive well-rounded care tailored to their individual needs.</w:t>
      </w:r>
    </w:p>
    <w:bookmarkEnd w:id="20"/>
    <w:bookmarkStart w:id="21" w:name="professional-experience-and-skills"/>
    <w:p>
      <w:pPr>
        <w:pStyle w:val="Heading2"/>
      </w:pPr>
      <w:r>
        <w:t xml:space="preserve">Professional Experience and Skills</w:t>
      </w:r>
    </w:p>
    <w:p>
      <w:pPr>
        <w:pStyle w:val="FirstParagraph"/>
      </w:pPr>
      <w:r>
        <w:t xml:space="preserve">As a Pharmacist, I have consistently demonstrated my ability to manage prescription medications, provide patient counseling, and collaborate with healthcare teams. My work at [Previous Employer] involved overseeing inventory systems, ensuring compliance with local regulations, and educating patients on medication adherence. These responsibilities required not only technical proficiency but also strong interpersonal skills to build trust and rapport with diverse patient populations.</w:t>
      </w:r>
    </w:p>
    <w:p>
      <w:pPr>
        <w:pStyle w:val="BodyText"/>
      </w:pPr>
      <w:r>
        <w:t xml:space="preserve">One of my most rewarding experiences was leading a community health initiative that focused on raising awareness about chronic disease management. This project involved organizing workshops, distributing educational materials, and coordinating with physicians to optimize medication therapies. The success of this initiative underscored the importance of pharmacists as key players in public health education and preventive care—a role I am eager to expand upon in South Korea Seoul.</w:t>
      </w:r>
    </w:p>
    <w:p>
      <w:pPr>
        <w:pStyle w:val="BodyText"/>
      </w:pPr>
      <w:r>
        <w:t xml:space="preserve">In addition to my clinical skills, I possess a strong grasp of pharmacokinetics, drug interactions, and regulatory guidelines. My ability to analyze complex medical data and translate it into actionable patient advice has been instrumental in improving health outcomes for those under my care. Furthermore, I am proficient in using pharmacy management software and electronic prescribing systems, which are integral to the modern healthcare environment.</w:t>
      </w:r>
    </w:p>
    <w:bookmarkEnd w:id="21"/>
    <w:bookmarkStart w:id="22" w:name="Xe789a3ad47bbe20dd5eb262abf1ae9a22adbf8e"/>
    <w:p>
      <w:pPr>
        <w:pStyle w:val="Heading2"/>
      </w:pPr>
      <w:r>
        <w:t xml:space="preserve">Cultural Adaptability and Professional Growth</w:t>
      </w:r>
    </w:p>
    <w:p>
      <w:pPr>
        <w:pStyle w:val="FirstParagraph"/>
      </w:pPr>
      <w:r>
        <w:t xml:space="preserve">South Korea’s unique cultural landscape presents both challenges and opportunities for professionals. As a Pharmacist, I recognize the importance of understanding local customs, communication styles, and healthcare expectations. I am committed to adapting to the Korean work culture while contributing my global perspective to your team. My experience working in multicultural environments has honed my ability to collaborate effectively with colleagues from diverse backgrounds—a skill that will enable me to thrive in Seoul’s fast-paced pharmacy settings.</w:t>
      </w:r>
    </w:p>
    <w:p>
      <w:pPr>
        <w:pStyle w:val="BodyText"/>
      </w:pPr>
      <w:r>
        <w:t xml:space="preserve">Moreover, I am enthusiastic about the prospect of learning from the Korean healthcare system and incorporating its best practices into my own professional growth. The emphasis on precision and efficiency in South Korea’s medical field aligns with my personal values, and I am eager to contribute to an organization that shares these principles.</w:t>
      </w:r>
    </w:p>
    <w:bookmarkEnd w:id="22"/>
    <w:bookmarkStart w:id="23" w:name="conclusion"/>
    <w:p>
      <w:pPr>
        <w:pStyle w:val="Heading2"/>
      </w:pPr>
      <w:r>
        <w:t xml:space="preserve">Conclusion</w:t>
      </w:r>
    </w:p>
    <w:p>
      <w:pPr>
        <w:pStyle w:val="FirstParagraph"/>
      </w:pPr>
      <w:r>
        <w:t xml:space="preserve">In conclusion, I am confident that my skills, experience, and passion for pharmacy make me a strong candidate for the Pharmacist position in South Korea Seoul. I am particularly drawn to the opportunity to work in a city where healthcare innovation meets cultural heritage, and I am excited about the possibility of contributing to your organization’s mission of excellence.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South Korea Seoul</dc:title>
  <dc:creator/>
  <dc:language>en</dc:language>
  <cp:keywords/>
  <dcterms:created xsi:type="dcterms:W3CDTF">2025-12-10T14:04:49Z</dcterms:created>
  <dcterms:modified xsi:type="dcterms:W3CDTF">2025-12-10T14:04:49Z</dcterms:modified>
</cp:coreProperties>
</file>

<file path=docProps/custom.xml><?xml version="1.0" encoding="utf-8"?>
<Properties xmlns="http://schemas.openxmlformats.org/officeDocument/2006/custom-properties" xmlns:vt="http://schemas.openxmlformats.org/officeDocument/2006/docPropsVTypes"/>
</file>