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Argentina</w:t>
      </w:r>
      <w:r>
        <w:t xml:space="preserve"> </w:t>
      </w:r>
      <w:r>
        <w:t xml:space="preserve">Córdoba</w:t>
      </w:r>
    </w:p>
    <w:bookmarkStart w:id="26" w:name="X85857e7a21334edd877358c6861895f99016515"/>
    <w:p>
      <w:pPr>
        <w:pStyle w:val="Heading1"/>
      </w:pPr>
      <w:r>
        <w:t xml:space="preserve">Cover Letter for Photographer Position in Argentina Córdoba</w:t>
      </w:r>
    </w:p>
    <w:p>
      <w:pPr>
        <w:pStyle w:val="FirstParagraph"/>
      </w:pPr>
      <w:r>
        <w:t xml:space="preserve">Dear [Hiring Manager's Name],</w:t>
      </w:r>
    </w:p>
    <w:p>
      <w:pPr>
        <w:pStyle w:val="BodyText"/>
      </w:pPr>
      <w:r>
        <w:t xml:space="preserve">I am writing to express my enthusiastic interest in the Photographer position at your esteemed organization in Argentina Córdoba. As a passionate and experienced photographer with a deep connection to the vibrant culture and landscapes of Argentina, I am eager to contribute my skills, creativity, and dedication to capturing the essence of this dynamic region through the lens of my camera. With over [X years] of experience in photography, I have developed a unique ability to blend technical expertise with an artistic vision that resonates with both local and international audiences. This opportunity aligns perfectly with my professional aspirations and desire to work within the rich cultural tapestry of Córdoba.</w:t>
      </w:r>
    </w:p>
    <w:bookmarkStart w:id="20" w:name="why-argentina-córdoba"/>
    <w:p>
      <w:pPr>
        <w:pStyle w:val="Heading2"/>
      </w:pPr>
      <w:r>
        <w:t xml:space="preserve">Why Argentina Córdoba?</w:t>
      </w:r>
    </w:p>
    <w:p>
      <w:pPr>
        <w:pStyle w:val="FirstParagraph"/>
      </w:pPr>
      <w:r>
        <w:t xml:space="preserve">Argentina is a country of breathtaking natural beauty, from the Andes Mountains to the lush Pampas, and Córdoba stands out as a city where tradition meets innovation. As a Photographer in this region, I have had the privilege of documenting its diverse landscapes, historic architecture, and lively festivals. The cultural diversity of Córdoba—its blend of indigenous heritage, colonial history, and modern urban life—has inspired me to create visual narratives that celebrate the spirit of Argentina. Whether capturing the golden light over Lake San Roque or the intricate details of a local artisan's workshop, I strive to tell stories that reflect the soul of this remarkable city.</w:t>
      </w:r>
    </w:p>
    <w:bookmarkEnd w:id="20"/>
    <w:bookmarkStart w:id="21" w:name="professional-background-and-expertise"/>
    <w:p>
      <w:pPr>
        <w:pStyle w:val="Heading2"/>
      </w:pPr>
      <w:r>
        <w:t xml:space="preserve">Professional Background and Expertise</w:t>
      </w:r>
    </w:p>
    <w:p>
      <w:pPr>
        <w:pStyle w:val="FirstParagraph"/>
      </w:pPr>
      <w:r>
        <w:t xml:space="preserve">With a career spanning [X years], I have honed my craft in various photography disciplines, including portrait, landscape, event, and commercial photography. My work in Argentina has allowed me to develop a keen eye for light, composition, and storytelling. For instance, while working on a project documenting the annual Fiesta de la Vendimia (Grape Harvest Festival) in Mendoza—an adjacent region to Córdoba—I learned how to adapt quickly to unpredictable conditions while maintaining the integrity of my vision. This experience has taught me the importance of patience, preparation, and creativity in capturing moments that resonate emotionally with viewers.</w:t>
      </w:r>
    </w:p>
    <w:p>
      <w:pPr>
        <w:pStyle w:val="BodyText"/>
      </w:pPr>
      <w:r>
        <w:t xml:space="preserve">As a Photographer, I have collaborated with local businesses, cultural institutions, and event organizers to create visually compelling content that aligns with their goals. My portfolio includes work for tourism campaigns promoting Córdoba’s natural wonders, such as the Sierra de Córdoba mountains and the Parque de la Memoria. These projects required not only technical precision but also a deep understanding of the local community’s values and traditions. I take pride in ensuring that every photograph I produce reflects authenticity and respect for the subject matter.</w:t>
      </w:r>
    </w:p>
    <w:bookmarkEnd w:id="21"/>
    <w:bookmarkStart w:id="22" w:name="technical-skills-and-tools"/>
    <w:p>
      <w:pPr>
        <w:pStyle w:val="Heading2"/>
      </w:pPr>
      <w:r>
        <w:t xml:space="preserve">Technical Skills and Tools</w:t>
      </w:r>
    </w:p>
    <w:p>
      <w:pPr>
        <w:pStyle w:val="FirstParagraph"/>
      </w:pPr>
      <w:r>
        <w:t xml:space="preserve">My technical proficiency with industry-standard equipment, including high-resolution DSLR cameras, drones, and lighting systems, allows me to deliver exceptional results across diverse environments. I am adept at post-processing using software such as Adobe Photoshop and Lightroom to enhance the visual impact of my work without compromising its natural authenticity. Additionally, I stay updated on emerging trends in photography through workshops and online courses, ensuring that my skills remain at the forefront of the industry.</w:t>
      </w:r>
    </w:p>
    <w:p>
      <w:pPr>
        <w:pStyle w:val="BodyText"/>
      </w:pPr>
      <w:r>
        <w:t xml:space="preserve">In Argentina Córdoba, where photography often intersects with both tourism and cultural preservation, I have learned to balance artistic expression with practicality. For example, when working on a documentary project about the indigenous communities in the surrounding rural areas, I prioritized ethical considerations by consulting with local leaders to ensure their stories were represented accurately and respectfully. This approach has earned me the trust of clients and collaborators who value integrity and cultural sensitivity.</w:t>
      </w:r>
    </w:p>
    <w:bookmarkEnd w:id="22"/>
    <w:bookmarkStart w:id="23" w:name="portfolio-highlights"/>
    <w:p>
      <w:pPr>
        <w:pStyle w:val="Heading2"/>
      </w:pPr>
      <w:r>
        <w:t xml:space="preserve">Portfolio Highlights</w:t>
      </w:r>
    </w:p>
    <w:p>
      <w:pPr>
        <w:pStyle w:val="FirstParagraph"/>
      </w:pPr>
      <w:r>
        <w:t xml:space="preserve">One of my most rewarding projects was a series of photographs titled “Córdoba at Dusk,” which showcased the city’s transition from day to night. This collection featured iconic landmarks such as the Jesuit Block and the Estación de Tren de la Memoria, as well as candid shots of street vendors, musicians, and families enjoying evenings in parks. The series was featured in a local exhibition and received positive feedback for its ability to capture both the grandeur and intimacy of Córdoba’s daily life.</w:t>
      </w:r>
    </w:p>
    <w:p>
      <w:pPr>
        <w:pStyle w:val="BodyText"/>
      </w:pPr>
      <w:r>
        <w:t xml:space="preserve">Another project involved collaborating with a local café chain to create a visual identity that highlighted their commitment to sustainability. By photographing organic ingredients, eco-friendly packaging, and the cozy ambiance of their locations, I helped the brand connect with environmentally conscious customers. This experience reinforced my belief in the power of photography to influence perceptions and drive engagement.</w:t>
      </w:r>
    </w:p>
    <w:bookmarkEnd w:id="23"/>
    <w:bookmarkStart w:id="24" w:name="adaptability-and-passion"/>
    <w:p>
      <w:pPr>
        <w:pStyle w:val="Heading2"/>
      </w:pPr>
      <w:r>
        <w:t xml:space="preserve">Adaptability and Passion</w:t>
      </w:r>
    </w:p>
    <w:p>
      <w:pPr>
        <w:pStyle w:val="FirstParagraph"/>
      </w:pPr>
      <w:r>
        <w:t xml:space="preserve">As a Photographer in Argentina Córdoba, I have encountered numerous challenges that have strengthened my adaptability. From navigating the unpredictable weather of the Andean foothills to capturing spontaneous moments during festivals, I thrive in dynamic environments. My ability to remain composed under pressure and think creatively on my feet has been instrumental in delivering high-quality work even in demanding situations.</w:t>
      </w:r>
    </w:p>
    <w:p>
      <w:pPr>
        <w:pStyle w:val="BodyText"/>
      </w:pPr>
      <w:r>
        <w:t xml:space="preserve">What sets me apart is my unwavering passion for photography and its ability to connect people through shared experiences. I am particularly drawn to the storytelling aspect of this profession, as each photograph has the potential to evoke emotions, spark curiosity, or preserve memories. In Córdoba, where traditions are deeply rooted and innovation is on the rise, I see endless opportunities to create meaningful visual content that resonates with both locals and visitors.</w:t>
      </w:r>
    </w:p>
    <w:bookmarkEnd w:id="24"/>
    <w:bookmarkStart w:id="25" w:name="conclusion"/>
    <w:p>
      <w:pPr>
        <w:pStyle w:val="Heading2"/>
      </w:pPr>
      <w:r>
        <w:t xml:space="preserve">Conclusion</w:t>
      </w:r>
    </w:p>
    <w:p>
      <w:pPr>
        <w:pStyle w:val="FirstParagraph"/>
      </w:pPr>
      <w:r>
        <w:t xml:space="preserve">I am confident that my skills, experience, and dedication make me an excellent fit for the Photographer position at your organization in Argentina Córdoba. I would be honored to contribute my talents to your team and help elevate the visual narrative of this incredible region. Thank you for considering my application. I look forward to the possibility of discussing how I can contribute to your goals and continue capturing the beauty of Córdoba through my lens.</w:t>
      </w:r>
    </w:p>
    <w:p>
      <w:pPr>
        <w:pStyle w:val="BodyText"/>
      </w:pPr>
      <w:r>
        <w:t xml:space="preserve">Sincerely,</w:t>
      </w:r>
      <w:r>
        <w:br/>
      </w:r>
      <w:r>
        <w:t xml:space="preserve">[Your Full Name]</w:t>
      </w:r>
      <w:r>
        <w:br/>
      </w:r>
      <w:r>
        <w:t xml:space="preserve">[Your Contact Information]</w:t>
      </w:r>
      <w:r>
        <w:br/>
      </w:r>
      <w:r>
        <w:t xml:space="preserve">[LinkedIn or Portfolio Website]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 in Argentina Córdoba</dc:title>
  <dc:creator/>
  <cp:keywords/>
  <dcterms:created xsi:type="dcterms:W3CDTF">2026-07-23T19:35:05Z</dcterms:created>
  <dcterms:modified xsi:type="dcterms:W3CDTF">2026-07-23T19:35:05Z</dcterms:modified>
</cp:coreProperties>
</file>

<file path=docProps/custom.xml><?xml version="1.0" encoding="utf-8"?>
<Properties xmlns="http://schemas.openxmlformats.org/officeDocument/2006/custom-properties" xmlns:vt="http://schemas.openxmlformats.org/officeDocument/2006/docPropsVTypes"/>
</file>