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France</w:t>
      </w:r>
      <w:r>
        <w:t xml:space="preserve"> </w:t>
      </w:r>
      <w:r>
        <w:t xml:space="preserve">Paris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Photographer position at your esteemed organization in France, specifically in the vibrant city of Paris. As a passionate and experienced photographer, I have dedicated my career to capturing the essence of human stories, cultural richness, and artistic beauty through the lens. My journey as a Photographer has been deeply intertwined with an appreciation for France's unique charm, particularly its capital city, Paris. I believe my skills in visual storytelling, technical expertise in photography and post-production workflows, and my deep connection to France Paris make me an ideal candidate for this role.</w:t>
      </w:r>
    </w:p>
    <w:p>
      <w:pPr>
        <w:pStyle w:val="BodyText"/>
      </w:pPr>
      <w:r>
        <w:t xml:space="preserve">Having spent several years honing my craft as a Photographer across diverse settings—from bustling urban landscapes to serene natural vistas—I have developed a keen ability to adapt to different environments while maintaining a consistent focus on quality and creativity. My work is driven by the belief that photography is not just about capturing images, but about conveying emotions, narratives, and moments that resonate with viewers. In France Paris, where artistry and history converge, I have found a particularly inspiring backdrop for my work. The city’s iconic landmarks like the Eiffel Tower, Montmartre’s cobblestone streets, and the Seine River’s reflective waters have all served as muses for my photographic projects.</w:t>
      </w:r>
    </w:p>
    <w:p>
      <w:pPr>
        <w:pStyle w:val="BodyText"/>
      </w:pPr>
      <w:r>
        <w:t xml:space="preserve">As a Photographer based in France Paris, I have collaborated with local businesses, cultural institutions, and event organizers to create visual content that aligns with their brand identities. For instance, I recently worked on a series of promotional materials for a boutique gallery in Le Marais, focusing on capturing the interplay between historical architecture and contemporary art installations. This project required not only technical precision but also an understanding of the cultural context in which the work was being presented—a skill that I have refined through years of experience as a Photographer. My ability to balance artistic vision with practical requirements has consistently resulted in high-quality, impactful visuals that meet or exceed client expectations.</w:t>
      </w:r>
    </w:p>
    <w:p>
      <w:pPr>
        <w:pStyle w:val="BodyText"/>
      </w:pPr>
      <w:r>
        <w:t xml:space="preserve">One of my greatest strengths as a Photographer is my versatility. Whether it’s portrait photography, event coverage, or commercial shoots, I approach each project with the same level of dedication and creativity. My expertise extends beyond the camera; I am proficient in post-production software such as Adobe Photoshop and Lightroom, which allows me to enhance images while preserving their authenticity. This technical proficiency ensures that the final product is not only visually striking but also aligned with the client’s vision. In France Paris, where attention to detail and aesthetic excellence are paramount, this skill set is particularly valuable.</w:t>
      </w:r>
    </w:p>
    <w:p>
      <w:pPr>
        <w:pStyle w:val="BodyText"/>
      </w:pPr>
      <w:r>
        <w:t xml:space="preserve">Another aspect that sets me apart as a Photographer is my deep cultural connection to France. Having lived and worked in Paris for several years, I have immersed myself in the city’s artistic heritage and daily life. This experience has given me an intimate understanding of the local culture, which I believe is essential when creating photography that resonates with both residents and visitors. For example, my recent series on Parisian street art not only showcased the city’s vibrant creative spirit but also highlighted its role as a global hub for artistic innovation. As a Photographer in France Paris, I have learned to navigate the city’s unique challenges—such as varying lighting conditions and crowded spaces—with adaptability and precision.</w:t>
      </w:r>
    </w:p>
    <w:p>
      <w:pPr>
        <w:pStyle w:val="BodyText"/>
      </w:pPr>
      <w:r>
        <w:t xml:space="preserve">In addition to my technical and cultural expertise, I bring a strong work ethic and a collaborative mindset. I thrive in dynamic environments where teamwork is key to achieving exceptional results. Whether working with clients, models, or other creatives, I prioritize open communication and a shared vision for the project. This approach has allowed me to build long-term relationships with clients in France Paris, many of whom have entrusted me with ongoing photographic needs. My ability to listen, adapt, and deliver high-quality work consistently has been a cornerstone of my success as a Photographer.</w:t>
      </w:r>
    </w:p>
    <w:p>
      <w:pPr>
        <w:pStyle w:val="BodyText"/>
      </w:pPr>
      <w:r>
        <w:t xml:space="preserve">As I continue to grow as a Photographer, I am particularly drawn to opportunities that allow me to contribute to the artistic and cultural landscape of France Paris. The city’s ever-evolving energy and its status as a global icon of creativity make it an ideal place for someone who is passionate about photography. I am eager to bring my skills, experience, and dedication to your organization while also learning from the unique perspectives of your team. Together, we can create visual narratives that celebrate the beauty and diversity of France Paris.</w:t>
      </w:r>
    </w:p>
    <w:p>
      <w:pPr>
        <w:pStyle w:val="BodyText"/>
      </w:pPr>
      <w:r>
        <w:t xml:space="preserve">I would be honored to contribute my talents as a Photographer to your team. Thank you for considering my application. I look forward to the possibility of discussing how my background and vision align with your organization’s goals.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in France Paris</dc:title>
  <dc:creator/>
  <cp:keywords/>
  <dcterms:created xsi:type="dcterms:W3CDTF">2026-07-21T14:51:01Z</dcterms:created>
  <dcterms:modified xsi:type="dcterms:W3CDTF">2026-07-21T14:51:01Z</dcterms:modified>
</cp:coreProperties>
</file>

<file path=docProps/custom.xml><?xml version="1.0" encoding="utf-8"?>
<Properties xmlns="http://schemas.openxmlformats.org/officeDocument/2006/custom-properties" xmlns:vt="http://schemas.openxmlformats.org/officeDocument/2006/docPropsVTypes"/>
</file>