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Italy</w:t>
      </w:r>
      <w:r>
        <w:t xml:space="preserve"> </w:t>
      </w:r>
      <w:r>
        <w:t xml:space="preserve">Milan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Photographer position at [Company Name] in Italy, Milan. As a passionate and experienced photographer with a deep appreciation for the artistic and cultural vibrancy of this iconic city, I am eager to contribute my creative vision, technical expertise, and dedication to capturing moments that resonate with authenticity and emotion. My journey as a photographer has been shaped by a commitment to excellence, an eye for detail, and a profound connection to the unique energy of Milanese life.</w:t>
      </w:r>
    </w:p>
    <w:bookmarkStart w:id="20" w:name="the-art-of-photography-in-italy-milan"/>
    <w:p>
      <w:pPr>
        <w:pStyle w:val="Heading2"/>
      </w:pPr>
      <w:r>
        <w:t xml:space="preserve">The Art of Photography in Italy Milan</w:t>
      </w:r>
    </w:p>
    <w:p>
      <w:pPr>
        <w:pStyle w:val="FirstParagraph"/>
      </w:pPr>
      <w:r>
        <w:t xml:space="preserve">Italy, and specifically Milan, has long been a beacon for artistic expression. From the Renaissance masterpieces that define its history to the cutting-edge fashion and design that dominate its contemporary scene, Milan is a city where creativity thrives. As a Photographer, I have always been drawn to this duality—the ability to capture both timeless beauty and modern innovation. My work reflects this balance, blending technical precision with an intuitive understanding of light, composition, and storytelling.</w:t>
      </w:r>
    </w:p>
    <w:p>
      <w:pPr>
        <w:pStyle w:val="BodyText"/>
      </w:pPr>
      <w:r>
        <w:t xml:space="preserve">Living in Italy has allowed me to immerse myself in the local culture, learning from the traditions of Italian photography while also embracing the dynamic opportunities that Milan offers. Whether it’s documenting the bustling streets of Via Montenapoleone, the serene elegance of Milan’s historic piazzas, or the vibrant energy of its art galleries and fashion events, I approach every project with a sense of purpose and respect for the city’s unique character.</w:t>
      </w:r>
    </w:p>
    <w:bookmarkEnd w:id="20"/>
    <w:bookmarkStart w:id="21" w:name="my-photographic-journey"/>
    <w:p>
      <w:pPr>
        <w:pStyle w:val="Heading2"/>
      </w:pPr>
      <w:r>
        <w:t xml:space="preserve">My Photographic Journey</w:t>
      </w:r>
    </w:p>
    <w:p>
      <w:pPr>
        <w:pStyle w:val="FirstParagraph"/>
      </w:pPr>
      <w:r>
        <w:t xml:space="preserve">With over [X years] of experience in photography, I have cultivated a versatile skill set that spans commercial, editorial, and fine art photography. My portfolio includes work for fashion brands, luxury hotels, and cultural institutions across Italy and beyond. Each project has been an opportunity to refine my craft and deepen my connection to the subjects I photograph.</w:t>
      </w:r>
    </w:p>
    <w:p>
      <w:pPr>
        <w:pStyle w:val="BodyText"/>
      </w:pPr>
      <w:r>
        <w:t xml:space="preserve">One of the defining aspects of my approach is my ability to adapt to diverse environments while maintaining a consistent level of quality. Whether working in a studio setting or on location, I prioritize creating images that not only meet technical standards but also evoke emotion and tell a story. My expertise in lighting, composition, and post-processing ensures that every photograph is polished and impactful.</w:t>
      </w:r>
    </w:p>
    <w:p>
      <w:pPr>
        <w:pStyle w:val="BodyText"/>
      </w:pPr>
      <w:r>
        <w:t xml:space="preserve">As a Photographer in Italy Milan, I have developed a keen understanding of the local market’s demands. The city’s fashion industry, for instance, requires photographers who can balance innovation with tradition—something I have mastered through years of collaboration with designers, stylists, and other creatives. My work has been featured in [mention any publications or platforms if applicable], where I have consistently delivered images that align with the high standards of Italian aesthetics.</w:t>
      </w:r>
    </w:p>
    <w:bookmarkEnd w:id="21"/>
    <w:bookmarkStart w:id="22" w:name="why-italy-milan"/>
    <w:p>
      <w:pPr>
        <w:pStyle w:val="Heading2"/>
      </w:pPr>
      <w:r>
        <w:t xml:space="preserve">Why Italy Milan?</w:t>
      </w:r>
    </w:p>
    <w:p>
      <w:pPr>
        <w:pStyle w:val="FirstParagraph"/>
      </w:pPr>
      <w:r>
        <w:t xml:space="preserve">Milan is more than just a city; it is a canvas for artists, a hub for innovation, and a cultural cornerstone of Europe. The opportunities here are vast, and I am excited about the possibility of contributing to this dynamic environment. My background in photography has prepared me to thrive in such an atmosphere, where creativity is not just encouraged but celebrated.</w:t>
      </w:r>
    </w:p>
    <w:p>
      <w:pPr>
        <w:pStyle w:val="BodyText"/>
      </w:pPr>
      <w:r>
        <w:t xml:space="preserve">I am particularly drawn to [Company Name]’s commitment to [mention specific values or projects of the company if known]. As a Photographer, I believe that authenticity and innovation are key to creating meaningful work. My goal is to collaborate with teams who share this vision, pushing boundaries while staying true to the essence of the subject being captured.</w:t>
      </w:r>
    </w:p>
    <w:bookmarkEnd w:id="22"/>
    <w:bookmarkStart w:id="23" w:name="skills-and-qualifications"/>
    <w:p>
      <w:pPr>
        <w:pStyle w:val="Heading2"/>
      </w:pPr>
      <w:r>
        <w:t xml:space="preserve">Skills and Qualifications</w:t>
      </w:r>
    </w:p>
    <w:p>
      <w:pPr>
        <w:numPr>
          <w:ilvl w:val="0"/>
          <w:numId w:val="1001"/>
        </w:numPr>
        <w:pStyle w:val="Compact"/>
      </w:pPr>
      <w:r>
        <w:rPr>
          <w:bCs/>
          <w:b/>
        </w:rPr>
        <w:t xml:space="preserve">Technical Proficiency:</w:t>
      </w:r>
      <w:r>
        <w:t xml:space="preserve"> </w:t>
      </w:r>
      <w:r>
        <w:t xml:space="preserve">Mastery of DSLR and mirrorless cameras, lighting equipment, and post-processing software such as Adobe Photoshop and Lightroom.</w:t>
      </w:r>
    </w:p>
    <w:p>
      <w:pPr>
        <w:numPr>
          <w:ilvl w:val="0"/>
          <w:numId w:val="1001"/>
        </w:numPr>
        <w:pStyle w:val="Compact"/>
      </w:pPr>
      <w:r>
        <w:rPr>
          <w:bCs/>
          <w:b/>
        </w:rPr>
        <w:t xml:space="preserve">Creative Vision:</w:t>
      </w:r>
      <w:r>
        <w:t xml:space="preserve"> </w:t>
      </w:r>
      <w:r>
        <w:t xml:space="preserve">Strong sense of composition, color theory, and storytelling to produce visually compelling images.</w:t>
      </w:r>
    </w:p>
    <w:p>
      <w:pPr>
        <w:numPr>
          <w:ilvl w:val="0"/>
          <w:numId w:val="1001"/>
        </w:numPr>
        <w:pStyle w:val="Compact"/>
      </w:pPr>
      <w:r>
        <w:rPr>
          <w:bCs/>
          <w:b/>
        </w:rPr>
        <w:t xml:space="preserve">Adaptability:</w:t>
      </w:r>
      <w:r>
        <w:t xml:space="preserve"> </w:t>
      </w:r>
      <w:r>
        <w:t xml:space="preserve">Experience in diverse settings including fashion shoots, product photography, and event coverage.</w:t>
      </w:r>
    </w:p>
    <w:p>
      <w:pPr>
        <w:numPr>
          <w:ilvl w:val="0"/>
          <w:numId w:val="1001"/>
        </w:numPr>
        <w:pStyle w:val="Compact"/>
      </w:pPr>
      <w:r>
        <w:rPr>
          <w:bCs/>
          <w:b/>
        </w:rPr>
        <w:t xml:space="preserve">Cultural Awareness:</w:t>
      </w:r>
      <w:r>
        <w:t xml:space="preserve"> </w:t>
      </w:r>
      <w:r>
        <w:t xml:space="preserve">Deep understanding of Italian traditions and modern trends to create work that resonates with local audiences.</w:t>
      </w:r>
    </w:p>
    <w:p>
      <w:pPr>
        <w:numPr>
          <w:ilvl w:val="0"/>
          <w:numId w:val="1001"/>
        </w:numPr>
        <w:pStyle w:val="Compact"/>
      </w:pPr>
      <w:r>
        <w:rPr>
          <w:bCs/>
          <w:b/>
        </w:rPr>
        <w:t xml:space="preserve">Communication:</w:t>
      </w:r>
      <w:r>
        <w:t xml:space="preserve"> </w:t>
      </w:r>
      <w:r>
        <w:t xml:space="preserve">Excellent interpersonal skills to collaborate effectively with clients, models, and creative teams.</w:t>
      </w:r>
    </w:p>
    <w:bookmarkEnd w:id="23"/>
    <w:bookmarkStart w:id="24" w:name="a-vision-for-the-future"/>
    <w:p>
      <w:pPr>
        <w:pStyle w:val="Heading2"/>
      </w:pPr>
      <w:r>
        <w:t xml:space="preserve">A Vision for the Future</w:t>
      </w:r>
    </w:p>
    <w:p>
      <w:pPr>
        <w:pStyle w:val="FirstParagraph"/>
      </w:pPr>
      <w:r>
        <w:t xml:space="preserve">As a Photographer in Italy Milan, I am not only looking to grow professionally but also to contribute to the city’s artistic legacy. I am passionate about exploring new techniques and experimenting with emerging technologies, such as drone photography and 360-degree imaging, to expand the possibilities of visual storytelling. My long-term goal is to establish a studio in Milan that serves as a creative hub for local and international clients.</w:t>
      </w:r>
    </w:p>
    <w:p>
      <w:pPr>
        <w:pStyle w:val="BodyText"/>
      </w:pPr>
      <w:r>
        <w:t xml:space="preserve">I am also committed to giving back to the community through workshops and mentorship programs, sharing my knowledge with aspiring photographers who wish to follow in my footsteps. In Italy, where art is deeply intertwined with daily life, I believe that photography has the power to inspire, connect, and preserve moments that define our shared human experience.</w:t>
      </w:r>
    </w:p>
    <w:p>
      <w:pPr>
        <w:pStyle w:val="BodyText"/>
      </w:pPr>
      <w:r>
        <w:t xml:space="preserve">I would be honored to bring my skills and passion to [Company Name] and contribute to its mission of excellence in photography. Thank you for considering my application. I look forward to the opportunity to discuss how I can add value to your team and help elevate the visual narrative of your brand in Italy Milan.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Website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in Italy Milan</dc:title>
  <dc:creator/>
  <dc:language>en</dc:language>
  <cp:keywords/>
  <dcterms:created xsi:type="dcterms:W3CDTF">2026-07-24T03:32:01Z</dcterms:created>
  <dcterms:modified xsi:type="dcterms:W3CDTF">2026-07-24T03:32:01Z</dcterms:modified>
</cp:coreProperties>
</file>

<file path=docProps/custom.xml><?xml version="1.0" encoding="utf-8"?>
<Properties xmlns="http://schemas.openxmlformats.org/officeDocument/2006/custom-properties" xmlns:vt="http://schemas.openxmlformats.org/officeDocument/2006/docPropsVTypes"/>
</file>