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4" w:name="Xcbe5ba5a51888c88b26615ff94175460dc09f8f"/>
    <w:p>
      <w:pPr>
        <w:pStyle w:val="Heading1"/>
      </w:pPr>
      <w:r>
        <w:t xml:space="preserve">Cover Letter for Photographer Position in Vietnam Ho Chi Minh City</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Dear Hiring Manager,</w:t>
      </w:r>
    </w:p>
    <w:p>
      <w:pPr>
        <w:pStyle w:val="BodyText"/>
      </w:pPr>
      <w:r>
        <w:t xml:space="preserve">I am excited to submit my application for the Photographer position in Vietnam Ho Chi Minh City. As a dedicated and passionate photographer with over [X years] of experience capturing the essence of urban landscapes, cultural vibrancy, and human stories, I am eager to bring my skills and creativity to your team. Vietnam Ho Chi Minh City, a city renowned for its dynamic energy, rich history, and evolving visual culture, represents an ideal environment for me to thrive as a Photographer. This Cover Letter outlines my qualifications and enthusiasm for contributing to your organization’s vision in this iconic location.</w:t>
      </w:r>
    </w:p>
    <w:p>
      <w:pPr>
        <w:pStyle w:val="BodyText"/>
      </w:pPr>
      <w:r>
        <w:t xml:space="preserve">My journey as a Photographer began with an insatiable curiosity about the world around me. Whether photographing bustling street markets, serene temples, or the everyday lives of its residents, I strive to create images that tell stories and evoke emotions. My work has been featured in [mention publications or platforms if applicable], where I have consistently focused on capturing the unique character of each location. In Vietnam Ho Chi Minh City, a city that seamlessly blends tradition with modernity, my ability to adapt to diverse environments and capture authentic moments will be an asset.</w:t>
      </w:r>
    </w:p>
    <w:bookmarkStart w:id="20" w:name="X2e93a5cba6c1163e9f4386572368df348434a22"/>
    <w:p>
      <w:pPr>
        <w:pStyle w:val="Heading2"/>
      </w:pPr>
      <w:r>
        <w:t xml:space="preserve">Why I Am a Strong Fit for the Photographer Role in Vietnam Ho Chi Minh City</w:t>
      </w:r>
    </w:p>
    <w:p>
      <w:pPr>
        <w:pStyle w:val="FirstParagraph"/>
      </w:pPr>
      <w:r>
        <w:t xml:space="preserve">What sets me apart as a Photographer is my deep understanding of light, composition, and storytelling. In Vietnam Ho Chi Minh City, where the interplay of sunlight through high-rise buildings and the golden hues of ancient temples create a visual tapestry, I have honed my skills to translate these elements into compelling photographs. My portfolio includes projects such as [mention specific projects or clients], where I documented cultural festivals, architectural landmarks, and human-centric narratives—themes that resonate deeply with the heart of Vietnam Ho Chi Minh City.</w:t>
      </w:r>
    </w:p>
    <w:p>
      <w:pPr>
        <w:pStyle w:val="BodyText"/>
      </w:pPr>
      <w:r>
        <w:t xml:space="preserve">Furthermore, my experience working in fast-paced urban settings has equipped me with the ability to remain adaptable and resourceful. Whether navigating crowded streets for street photography or collaborating with local artists and businesses, I approach each assignment with professionalism and a keen eye for detail. In Vietnam Ho Chi Minh City, where the pace of life is as vibrant as its landscapes, my ability to work efficiently while maintaining artistic integrity will ensure that every project meets the highest standards.</w:t>
      </w:r>
    </w:p>
    <w:bookmarkEnd w:id="20"/>
    <w:bookmarkStart w:id="21" w:name="X518cd35ab0a1626f131bbcf334403030067fab5"/>
    <w:p>
      <w:pPr>
        <w:pStyle w:val="Heading2"/>
      </w:pPr>
      <w:r>
        <w:t xml:space="preserve">Understanding the Unique Opportunities in Vietnam Ho Chi Minh City</w:t>
      </w:r>
    </w:p>
    <w:p>
      <w:pPr>
        <w:pStyle w:val="FirstParagraph"/>
      </w:pPr>
      <w:r>
        <w:t xml:space="preserve">Vietnam Ho Chi Minh City is not just a location; it is a living, breathing canvas for photographers. From the historic District 1 to the modern districts of Thu Thiem and Binh Thanh, the city offers endless inspiration. As a Photographer, I have always been drawn to places where culture and creativity intersect, and Vietnam Ho Chi Minh City exemplifies this perfectly. The city’s blend of colonial architecture, bustling markets like Ben Thanh Market, and its thriving arts scene provide an unparalleled backdrop for visual storytelling.</w:t>
      </w:r>
    </w:p>
    <w:p>
      <w:pPr>
        <w:pStyle w:val="BodyText"/>
      </w:pPr>
      <w:r>
        <w:t xml:space="preserve">Additionally, the growing demand for high-quality photographic content in Vietnam Ho Chi Minh City—whether for tourism, media, or corporate purposes—aligns perfectly with my expertise. I understand the importance of cultural sensitivity and local relevance when photographing in such a diverse and dynamic city. My ability to connect with communities and capture their stories authentically will ensure that every project reflects the true spirit of Vietnam Ho Chi Minh City.</w:t>
      </w:r>
    </w:p>
    <w:bookmarkEnd w:id="21"/>
    <w:bookmarkStart w:id="22" w:name="how-i-can-contribute-to-your-team"/>
    <w:p>
      <w:pPr>
        <w:pStyle w:val="Heading2"/>
      </w:pPr>
      <w:r>
        <w:t xml:space="preserve">How I Can Contribute to Your Team</w:t>
      </w:r>
    </w:p>
    <w:p>
      <w:pPr>
        <w:pStyle w:val="FirstParagraph"/>
      </w:pPr>
      <w:r>
        <w:t xml:space="preserve">I am confident that my skills as a Photographer will add significant value to your organization. My technical proficiency with modern photography equipment, coupled with a strong grasp of post-production software such as Adobe Lightroom and Photoshop, allows me to deliver polished and impactful results. I thrive in collaborative environments where creativity is encouraged, and I am eager to contribute ideas that align with your brand’s goals.</w:t>
      </w:r>
    </w:p>
    <w:p>
      <w:pPr>
        <w:pStyle w:val="BodyText"/>
      </w:pPr>
      <w:r>
        <w:t xml:space="preserve">Moreover, my experience working with diverse clients—from travel agencies to fashion brands—has taught me the importance of understanding specific requirements while maintaining artistic freedom. In Vietnam Ho Chi Minh City, where the market for visual content is expanding rapidly, I am committed to delivering work that not only meets but exceeds expectations. Whether it’s capturing the essence of a local festival or creating promotional imagery for a new business, my goal is to create visuals that resonate with audiences and elevate your brand.</w:t>
      </w:r>
    </w:p>
    <w:bookmarkEnd w:id="22"/>
    <w:bookmarkStart w:id="23" w:name="why-this-cover-letter-matters"/>
    <w:p>
      <w:pPr>
        <w:pStyle w:val="Heading2"/>
      </w:pPr>
      <w:r>
        <w:t xml:space="preserve">Why This Cover Letter Matters</w:t>
      </w:r>
    </w:p>
    <w:p>
      <w:pPr>
        <w:pStyle w:val="FirstParagraph"/>
      </w:pPr>
      <w:r>
        <w:t xml:space="preserve">This Cover Letter is more than just an introduction; it is a testament to my dedication as a Photographer and my passion for Vietnam Ho Chi Minh City. I have always believed that photography is about connection—between the artist, the subject, and the viewer. In Vietnam Ho Chi Minh City, where every corner holds a story waiting to be told, I am eager to collaborate with your team to create images that inspire and captivate.</w:t>
      </w:r>
    </w:p>
    <w:p>
      <w:pPr>
        <w:pStyle w:val="BodyText"/>
      </w:pPr>
      <w:r>
        <w:t xml:space="preserve">Thank you for considering my application. I would welcome the opportunity to discuss how my experience and vision as a Photographer can contribute to the success of your organization in Vietnam Ho Chi Minh City.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Photographer Position in Vietnam Ho Chi Minh City</dc:title>
  <dc:creator/>
  <dc:language>en</dc:language>
  <cp:keywords/>
  <dcterms:created xsi:type="dcterms:W3CDTF">2026-07-24T15:43:29Z</dcterms:created>
  <dcterms:modified xsi:type="dcterms:W3CDTF">2026-07-24T15:43:29Z</dcterms:modified>
</cp:coreProperties>
</file>

<file path=docProps/custom.xml><?xml version="1.0" encoding="utf-8"?>
<Properties xmlns="http://schemas.openxmlformats.org/officeDocument/2006/custom-properties" xmlns:vt="http://schemas.openxmlformats.org/officeDocument/2006/docPropsVTypes"/>
</file>