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Physicist</w:t>
      </w:r>
      <w:r>
        <w:t xml:space="preserve"> </w:t>
      </w:r>
      <w:r>
        <w:t xml:space="preserve">Position</w:t>
      </w:r>
      <w:r>
        <w:t xml:space="preserve"> </w:t>
      </w:r>
      <w:r>
        <w:t xml:space="preserve">in</w:t>
      </w:r>
      <w:r>
        <w:t xml:space="preserve"> </w:t>
      </w:r>
      <w:r>
        <w:t xml:space="preserve">Indonesia</w:t>
      </w:r>
      <w:r>
        <w:t xml:space="preserve"> </w:t>
      </w:r>
      <w:r>
        <w:t xml:space="preserve">Jakarta</w:t>
      </w:r>
    </w:p>
    <w:bookmarkStart w:id="20" w:name="cover-letter"/>
    <w:p>
      <w:pPr>
        <w:pStyle w:val="Heading1"/>
      </w:pPr>
      <w:r>
        <w:t xml:space="preserve">COVER LETTER</w:t>
      </w:r>
    </w:p>
    <w:p>
      <w:pPr>
        <w:pStyle w:val="FirstParagraph"/>
      </w:pPr>
      <w:r>
        <w:rPr>
          <w:bCs/>
          <w:b/>
        </w:rPr>
        <w:t xml:space="preserve">John Doe</w:t>
      </w:r>
      <w:r>
        <w:br/>
      </w:r>
      <w:r>
        <w:t xml:space="preserve">Jl. Sudirman No. 22, Jakarta Pusat</w:t>
      </w:r>
      <w:r>
        <w:br/>
      </w:r>
      <w:r>
        <w:t xml:space="preserve">Jakarta, Indonesia</w:t>
      </w:r>
      <w:r>
        <w:br/>
      </w:r>
      <w:r>
        <w:t xml:space="preserve">(+62) 812-3456-7890</w:t>
      </w:r>
      <w:r>
        <w:br/>
      </w:r>
      <w:r>
        <w:t xml:space="preserve">john.doe@email.com</w:t>
      </w:r>
    </w:p>
    <w:p>
      <w:pPr>
        <w:pStyle w:val="BodyText"/>
      </w:pPr>
      <w:r>
        <w:t xml:space="preserve">April 5, 2024</w:t>
      </w:r>
    </w:p>
    <w:p>
      <w:pPr>
        <w:pStyle w:val="BodyText"/>
      </w:pPr>
      <w:r>
        <w:rPr>
          <w:bCs/>
          <w:b/>
        </w:rPr>
        <w:t xml:space="preserve">Hiring Committee</w:t>
      </w:r>
      <w:r>
        <w:br/>
      </w:r>
      <w:r>
        <w:t xml:space="preserve">PT. Teknologi Nusantara</w:t>
      </w:r>
      <w:r>
        <w:br/>
      </w:r>
      <w:r>
        <w:t xml:space="preserve">Jl. M.H. Thamrin No. 15, Jakarta Selatan</w:t>
      </w:r>
      <w:r>
        <w:br/>
      </w:r>
      <w:r>
        <w:t xml:space="preserve">Jakarta, Indonesia</w:t>
      </w:r>
    </w:p>
    <w:p>
      <w:pPr>
        <w:pStyle w:val="BodyText"/>
      </w:pPr>
      <w:r>
        <w:t xml:space="preserve">Dear Hiring Committee,</w:t>
      </w:r>
    </w:p>
    <w:p>
      <w:pPr>
        <w:pStyle w:val="BodyText"/>
      </w:pPr>
      <w:r>
        <w:t xml:space="preserve">I am writing to express my enthusiastic interest in the Physicist position at PT. Teknologi Nusantara in Indonesia Jakarta. As a dedicated and accomplished physicist with over a decade of experience in cutting-edge research and innovation, I am eager to contribute my expertise to an organization that values scientific excellence and technological advancement. The opportunity to work within Indonesia Jakarta, a vibrant hub of cultural diversity and economic growth, aligns perfectly with my career goals and passion for advancing physics-based solutions that address global challenges.</w:t>
      </w:r>
    </w:p>
    <w:p>
      <w:pPr>
        <w:pStyle w:val="BodyText"/>
      </w:pPr>
      <w:r>
        <w:t xml:space="preserve">My academic journey began with a Bachelor’s degree in Physics from the Institute of Technology Bandung (ITB), followed by a Master’s and Ph.D. in Theoretical Physics from the University of Tokyo. During my studies, I focused on quantum mechanics and condensed matter physics, publishing several papers in reputable journals such as *Physical Review Letters* and *Nature Communications*. These experiences honed my analytical skills, problem-solving abilities, and ability to translate complex scientific concepts into practical applications. My research has always been driven by a desire to bridge theoretical physics with real-world problems, particularly in renewable energy systems and materials science—fields that are gaining significant traction in Indonesia Jakarta.</w:t>
      </w:r>
    </w:p>
    <w:p>
      <w:pPr>
        <w:pStyle w:val="BodyText"/>
      </w:pPr>
      <w:r>
        <w:t xml:space="preserve">As a Physicist, I have spent the past 12 years working in both academic and industrial settings, collaborating with institutions across Southeast Asia. My career began as a Research Assistant at the National Institute of Physics (NIP) in Jakarta, where I led projects on photovoltaic material optimization. This work not only earned me recognition within Indonesia’s scientific community but also provided me with firsthand insight into the unique challenges and opportunities of conducting physics research in a rapidly developing region. Later, I joined a multinational tech firm in Singapore as a Senior Physicist, where I specialized in computational modeling for semiconductor devices. My contributions helped improve the efficiency of solar panels by 15%, showcasing my ability to leverage physics principles to drive innovation.</w:t>
      </w:r>
    </w:p>
    <w:p>
      <w:pPr>
        <w:pStyle w:val="BodyText"/>
      </w:pPr>
      <w:r>
        <w:t xml:space="preserve">What sets me apart is my interdisciplinary approach and commitment to fostering collaboration. In Jakarta, I have witnessed how the convergence of traditional knowledge and modern science can unlock transformative solutions. For instance, during a recent project on geothermal energy systems in East Java, I worked alongside engineers and environmental scientists to design sensors that optimize heat extraction from volcanic regions. This experience reinforced my belief that physics is not just about equations—it’s about creating tools that empower communities. I am particularly drawn to PT. Teknologi Nusantara because of its reputation for integrating scientific rigor with social impact, a philosophy I deeply resonate with as a Physicist in Indonesia Jakarta.</w:t>
      </w:r>
    </w:p>
    <w:p>
      <w:pPr>
        <w:pStyle w:val="BodyText"/>
      </w:pPr>
      <w:r>
        <w:t xml:space="preserve">Indonesia Jakarta, as the nation’s capital, is a dynamic environment where science and technology are pivotal to national development. The city’s growing focus on smart infrastructure, sustainable energy, and digital innovation presents an ideal stage for physicists to make meaningful contributions. I am especially intrigued by the potential of quantum computing and AI-driven physics simulations—fields where Indonesia Jakarta is beginning to establish itself as a regional leader. My technical expertise in computational physics, combined with my fluency in Bahasa Indonesia and English, positions me to seamlessly integrate into your team while bringing fresh perspectives from global research trends.</w:t>
      </w:r>
    </w:p>
    <w:p>
      <w:pPr>
        <w:pStyle w:val="BodyText"/>
      </w:pPr>
      <w:r>
        <w:t xml:space="preserve">Beyond technical skills, I bring a strong work ethic, adaptability, and a passion for mentoring the next generation of scientists. As a guest lecturer at Universitas Indonesia, I have taught courses on statistical mechanics and data analysis, emphasizing the importance of critical thinking in solving complex problems. My ability to communicate scientific ideas clearly to diverse audiences—whether through presentations, publications, or hands-on workshops—has been instrumental in fostering interdisciplinary collaboration. In Jakarta’s multicultural setting, where teamwork spans across nationalities and disciplines, these skills are invaluable.</w:t>
      </w:r>
    </w:p>
    <w:p>
      <w:pPr>
        <w:pStyle w:val="BodyText"/>
      </w:pPr>
      <w:r>
        <w:t xml:space="preserve">I am particularly excited about the opportunity to contribute to PT. Teknologi Nusantara’s mission of leveraging physics for societal advancement. Indonesia Jakarta is at a critical juncture in its technological evolution, and I am eager to play a role in shaping its future through research, innovation, and education. My goal as a Physicist is not just to advance knowledge but to ensure that scientific discoveries translate into tangible benefits for communities. Whether it’s developing affordable energy solutions or creating educational programs for underprivileged students, I aim to use my expertise to make a lasting impact.</w:t>
      </w:r>
    </w:p>
    <w:p>
      <w:pPr>
        <w:pStyle w:val="BodyText"/>
      </w:pPr>
      <w:r>
        <w:t xml:space="preserve">Thank you for considering my application. I would welcome the opportunity to discuss how my background and vision align with PT. Teknologi Nusantara’s goals. Please feel free to contact me at (+62) 812-3456-7890 or john.doe@email.com at your earliest convenience. I look forward to the possibility of contributing to a future where physics in Indonesia Jakarta continues to inspire and innovate.</w:t>
      </w:r>
    </w:p>
    <w:p>
      <w:pPr>
        <w:pStyle w:val="BodyText"/>
      </w:pPr>
      <w:r>
        <w:t xml:space="preserve">Sincerely,</w:t>
      </w:r>
      <w:r>
        <w:br/>
      </w:r>
      <w:r>
        <w:rPr>
          <w:bCs/>
          <w:b/>
        </w:rPr>
        <w:t xml:space="preserve">John Doe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Physicist Position in Indonesia Jakarta</dc:title>
  <dc:creator/>
  <dc:language>en</dc:language>
  <cp:keywords/>
  <dcterms:created xsi:type="dcterms:W3CDTF">2026-07-21T10:31:50Z</dcterms:created>
  <dcterms:modified xsi:type="dcterms:W3CDTF">2026-07-21T10:31:50Z</dcterms:modified>
</cp:coreProperties>
</file>

<file path=docProps/custom.xml><?xml version="1.0" encoding="utf-8"?>
<Properties xmlns="http://schemas.openxmlformats.org/officeDocument/2006/custom-properties" xmlns:vt="http://schemas.openxmlformats.org/officeDocument/2006/docPropsVTypes"/>
</file>