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Physicist position at [Company/Organization Name] in the United States New York City. As a dedicated and innovative physicist with a passion for advancing scientific knowledge, I am eager to contribute my expertise, research experience, and problem-solving skills to an institution that thrives on cutting-edge discoveries and collaboration. New York City’s dynamic scientific ecosystem—from its world-renowned universities like Columbia University and the Flatiron Institute to its thriving tech hubs—has long inspired me to pursue a career rooted in both theoretical exploration and practical application. This opportunity aligns perfectly with my professional goals, and I am excited about the possibility of joining a team that values curiosity, innovation, and excellence.</w:t>
      </w:r>
    </w:p>
    <w:p>
      <w:pPr>
        <w:pStyle w:val="BodyText"/>
      </w:pPr>
      <w:r>
        <w:t xml:space="preserve">Throughout my academic and professional journey as a Physicist, I have focused on unraveling complex phenomena through rigorous analysis, computational modeling, and experimental investigation. My research has spanned multiple domains of physics, including quantum mechanics, condensed matter physics, and astrophysics. For instance, during my postdoctoral fellowship at [University/Institution Name], I led a project exploring the behavior of topological materials under extreme conditions—a study that not only deepened our understanding of fundamental physical laws but also opened new avenues for technological applications in quantum computing. This work was published in high-impact journals such as</w:t>
      </w:r>
      <w:r>
        <w:t xml:space="preserve"> </w:t>
      </w:r>
      <w:r>
        <w:rPr>
          <w:iCs/>
          <w:i/>
        </w:rPr>
        <w:t xml:space="preserve">Physical Review Letters</w:t>
      </w:r>
      <w:r>
        <w:t xml:space="preserve"> </w:t>
      </w:r>
      <w:r>
        <w:t xml:space="preserve">and presented at international conferences, including the American Physical Society’s March Meeting, which I attended in New York City. These experiences have honed my ability to think critically, design experiments, and communicate complex ideas effectively—a skill set I believe is essential for success in any research-driven environment.</w:t>
      </w:r>
    </w:p>
    <w:p>
      <w:pPr>
        <w:pStyle w:val="BodyText"/>
      </w:pPr>
      <w:r>
        <w:t xml:space="preserve">What sets me apart as a Physicist is my interdisciplinary approach and adaptability. In the United States New York City, where scientific challenges often intersect with engineering, data science, and public policy, I have cultivated a unique ability to bridge theoretical concepts with real-world solutions. For example, while working on a collaborative project with the National Institute of Standards and Technology (NIST), I developed algorithms to optimize energy efficiency in superconducting circuits—a task that required not only deep physical insight but also collaboration across disciplines. This experience reinforced my belief that physics is not just about understanding the universe but also about improving lives through innovation. In New York City, where the pace of scientific progress is relentless and diverse, I am confident I can make meaningful contributions to your organization’s mission.</w:t>
      </w:r>
    </w:p>
    <w:p>
      <w:pPr>
        <w:pStyle w:val="BodyText"/>
      </w:pPr>
      <w:r>
        <w:t xml:space="preserve">My commitment to advancing physics extends beyond research. As a mentor and educator, I have taught undergraduate courses on statistical mechanics and supervised graduate students in experimental techniques. In New York City, where institutions like the City University of New York (CUNY) and the American Museum of Natural History play pivotal roles in public science engagement, I am eager to participate in initiatives that inspire future generations of scientists. Whether through outreach programs, workshops, or collaborative projects with local schools, I believe that fostering a culture of curiosity is as vital as publishing groundbreaking findings.</w:t>
      </w:r>
    </w:p>
    <w:p>
      <w:pPr>
        <w:pStyle w:val="BodyText"/>
      </w:pPr>
      <w:r>
        <w:t xml:space="preserve">What draws me to the United States New York City specifically is its unparalleled access to resources and talent. The city’s concentration of research institutions, such as the Brookhaven National Laboratory and the Perimeter Institute for Theoretical Physics, creates a fertile ground for collaboration. Additionally, New York City’s status as a global hub for finance, technology, and culture means that physics innovations can have far-reaching impacts—from developing sustainable energy solutions to advancing medical imaging technologies. I am particularly interested in how your organization leverages physics to address contemporary challenges, and I am eager to bring my background in [specific area of expertise] to support these efforts.</w:t>
      </w:r>
    </w:p>
    <w:p>
      <w:pPr>
        <w:pStyle w:val="BodyText"/>
      </w:pPr>
      <w:r>
        <w:t xml:space="preserve">One of the defining aspects of my career has been my ability to thrive in fast-paced, multidisciplinary environments. During my time at [Previous Organization], I worked on a project that involved analyzing large datasets from particle accelerators to detect rare subatomic interactions. This required not only technical expertise in data analysis but also the ability to work closely with engineers and software developers. The results of this work were instrumental in refining models of dark matter, a topic that continues to captivate researchers across the globe, including those in New York City’s academic and private sectors. I am confident that my ability to collaborate across disciplines will allow me to contribute effectively to your team’s goals.</w:t>
      </w:r>
    </w:p>
    <w:p>
      <w:pPr>
        <w:pStyle w:val="BodyText"/>
      </w:pPr>
      <w:r>
        <w:t xml:space="preserve">Finally, I want to emphasize my passion for the United States New York City as a place where ideas are tested, boundaries are pushed, and progress is measured in breakthroughs. The city’s vibrant scientific community—where Nobel laureates and emerging researchers interact daily—has always been a source of inspiration for me. I am particularly drawn to [Company/Organization Name]’s commitment to [specific value or project mentioned in the job posting], as it reflects the kind of forward-thinking approach that aligns with my own values. I would be honored to contribute my skills, creativity, and enthusiasm to a team that is shaping the future of physics.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exciting work being done in New York City as a Physicist.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dc:title>
  <dc:creator/>
  <cp:keywords/>
  <dcterms:created xsi:type="dcterms:W3CDTF">2026-07-24T11:55:16Z</dcterms:created>
  <dcterms:modified xsi:type="dcterms:W3CDTF">2026-07-24T11:55:16Z</dcterms:modified>
</cp:coreProperties>
</file>

<file path=docProps/custom.xml><?xml version="1.0" encoding="utf-8"?>
<Properties xmlns="http://schemas.openxmlformats.org/officeDocument/2006/custom-properties" xmlns:vt="http://schemas.openxmlformats.org/officeDocument/2006/docPropsVTypes"/>
</file>