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Physiotherapist position at [Clinic/Hospital Name] in Colombia Bogotá. As a dedicated and passionate physiotherapist with [X years] of experience in clinical practice, community health initiatives, and patient-centered care, I am eager to contribute my expertise to your esteemed institution. Colombia Bogotá represents a unique opportunity to apply my skills in a dynamic urban environment where healthcare demands are as diverse as the population itself. I am confident that my background in physiotherapy, combined with my commitment to improving quality of life through rehabilitation and prevention, aligns perfectly with the values and goals of your organization.</w:t>
      </w:r>
    </w:p>
    <w:bookmarkStart w:id="20" w:name="why-colombia-bogotá"/>
    <w:p>
      <w:pPr>
        <w:pStyle w:val="Heading2"/>
      </w:pPr>
      <w:r>
        <w:t xml:space="preserve">Why Colombia Bogotá?</w:t>
      </w:r>
    </w:p>
    <w:p>
      <w:pPr>
        <w:pStyle w:val="FirstParagraph"/>
      </w:pPr>
      <w:r>
        <w:t xml:space="preserve">Colombia Bogotá, as the capital city of a rapidly evolving nation, is at the forefront of addressing complex healthcare challenges. The city’s growing population, urbanization trends, and increasing prevalence of musculoskeletal and neurological conditions create a critical need for skilled physiotherapists who can deliver high-quality care in both public and private sectors. My decision to pursue opportunities in Bogotá stems from a deep admiration for the city’s cultural richness, its dedication to innovation in healthcare, and its commitment to fostering inclusive wellness initiatives. I am particularly inspired by the work of local organizations that prioritize accessible physiotherapy services for underserved communities—a cause I have championed throughout my career.</w:t>
      </w:r>
    </w:p>
    <w:p>
      <w:pPr>
        <w:pStyle w:val="BodyText"/>
      </w:pPr>
      <w:r>
        <w:t xml:space="preserve">Having completed my undergraduate degree in Physiotherapy from [University Name] and further specializing in [specific area, e.g., orthopedic rehabilitation, sports physiotherapy, or geriatric care], I have developed a comprehensive understanding of evidence-based practices tailored to diverse patient populations. My professional journey has taken me through bustling clinics in Bogotá’s urban centers and rural health programs across the country, equipping me with the adaptability and cultural competence required to thrive in Colombia’s healthcare landscape. Whether working with athletes recovering from injuries, elderly patients managing chronic conditions, or individuals seeking pain relief after accidents, I have consistently prioritized personalized care plans that emphasize patient education and long-term wellness.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worked in multidisciplinary teams across Colombia, focusing on both acute and rehabilitative care. At [Previous Clinic/Hospital Name] in Bogotá, I collaborated with orthopedic surgeons to design post-operative rehabilitation programs for patients undergoing joint replacements and spinal surgeries. My role involved conducting thorough assessments, developing individualized treatment plans, and utilizing techniques such as manual therapy, therapeutic exercise, and electrotherapy to restore mobility and function. One of my proudest accomplishments was leading a community workshop on posture correction for office workers in the city’s financial district, which reached over 200 participants and received positive feedback from local health authorities.</w:t>
      </w:r>
    </w:p>
    <w:p>
      <w:pPr>
        <w:pStyle w:val="BodyText"/>
      </w:pPr>
      <w:r>
        <w:t xml:space="preserve">In addition to clinical practice, I have been actively involved in public health campaigns aimed at raising awareness about preventive physiotherapy. For instance, I partnered with [Local NGO or Health Department] to organize free screening events for individuals with musculoskeletal pain in underserved neighborhoods of Bogotá. These initiatives not only highlighted the importance of early intervention but also allowed me to connect with patients who might otherwise lack access to specialized care. My ability to communicate effectively in both Spanish and English has been instrumental in bridging gaps between healthcare providers and patients from diverse backgrounds.</w:t>
      </w:r>
    </w:p>
    <w:bookmarkEnd w:id="21"/>
    <w:bookmarkStart w:id="22" w:name="skills-and-qualifications"/>
    <w:p>
      <w:pPr>
        <w:pStyle w:val="Heading2"/>
      </w:pPr>
      <w:r>
        <w:t xml:space="preserve">Skills and Qualifications</w:t>
      </w:r>
    </w:p>
    <w:p>
      <w:pPr>
        <w:pStyle w:val="FirstParagraph"/>
      </w:pPr>
      <w:r>
        <w:t xml:space="preserve">As a physiotherapist, I bring a robust set of technical and interpersonal skills that enable me to deliver exceptional care. My expertise in [specific techniques, e.g., manual therapy, aquatic therapy, or dry needling] is complemented by my proficiency in using advanced diagnostic tools such as EMG and ultrasound imaging. I am also well-versed in the latest clinical guidelines from the Colombian Society of Physiotherapy (Sociedad Colombiana de Fisioterapia) and have consistently updated my knowledge through continuing education programs. My strong analytical skills allow me to interpret patient data accurately, while my compassionate approach ensures that each individual feels heard and supported throughout their recovery journey.</w:t>
      </w:r>
    </w:p>
    <w:p>
      <w:pPr>
        <w:pStyle w:val="BodyText"/>
      </w:pPr>
      <w:r>
        <w:t xml:space="preserve">Colombia Bogotá’s unique challenges—such as traffic-related injuries, sedentary lifestyles, and the impact of climate on chronic conditions—require physiotherapists who can think critically and innovate. I have addressed these issues by integrating technology into my practice, such as using mobile apps to monitor patient progress and telehealth platforms to provide remote consultations. This adaptability has not only improved patient outcomes but also expanded access to care in a city where time constraints often hinder regular clinic visits.</w:t>
      </w:r>
    </w:p>
    <w:bookmarkEnd w:id="22"/>
    <w:bookmarkStart w:id="23" w:name="why-clinichospital-name"/>
    <w:p>
      <w:pPr>
        <w:pStyle w:val="Heading2"/>
      </w:pPr>
      <w:r>
        <w:t xml:space="preserve">Why [Clinic/Hospital Name]?</w:t>
      </w:r>
    </w:p>
    <w:p>
      <w:pPr>
        <w:pStyle w:val="FirstParagraph"/>
      </w:pPr>
      <w:r>
        <w:t xml:space="preserve">What sets [Clinic/Hospital Name] apart is its reputation for excellence and its dedication to patient-centric care—a philosophy that resonates deeply with my own values. I am particularly impressed by your commitment to [specific initiative, e.g., "integrating traditional Colombian healing practices with modern physiotherapy techniques" or "expanding services for low-income communities"]. As someone who has witnessed the transformative power of holistic healthcare, I am eager to contribute to your mission of improving lives through innovative and compassionate care.</w:t>
      </w:r>
    </w:p>
    <w:p>
      <w:pPr>
        <w:pStyle w:val="BodyText"/>
      </w:pPr>
      <w:r>
        <w:t xml:space="preserve">Furthermore, Bogotá’s vibrant cultural scene and strong sense of community align with my desire to work in an environment where collaboration and creativity flourish. I am confident that my enthusiasm for physiotherapy, combined with my technical expertise and passion for serving others, will make me a valuable asset to your team. I am particularly interested in opportunities to mentor junior professionals and participate in research projects that address the unique health needs of Bogotá’s population.</w:t>
      </w:r>
    </w:p>
    <w:bookmarkEnd w:id="23"/>
    <w:bookmarkStart w:id="24" w:name="closing"/>
    <w:p>
      <w:pPr>
        <w:pStyle w:val="Heading2"/>
      </w:pPr>
      <w:r>
        <w:t xml:space="preserve">Closing</w:t>
      </w:r>
    </w:p>
    <w:p>
      <w:pPr>
        <w:pStyle w:val="FirstParagraph"/>
      </w:pPr>
      <w:r>
        <w:t xml:space="preserve">In conclusion, I would be honored to bring my skills, experience, and dedication to [Clinic/Hospital Name] as a Physiotherapist in Colombia Bogotá. I am confident that my background in clinical practice, community engagement, and patient education will enable me to contribute meaningfully to your organization’s goals. Thank you for considering my application. I look forward to the opportunity to discuss how I can support your mission of delivering exceptional physiotherapy care in one of Colombia’s most dynamic cities.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 Colombia Bogotá</dc:title>
  <dc:creator/>
  <cp:keywords/>
  <dcterms:created xsi:type="dcterms:W3CDTF">2026-07-23T20:29:50Z</dcterms:created>
  <dcterms:modified xsi:type="dcterms:W3CDTF">2026-07-23T20:29:50Z</dcterms:modified>
</cp:coreProperties>
</file>

<file path=docProps/custom.xml><?xml version="1.0" encoding="utf-8"?>
<Properties xmlns="http://schemas.openxmlformats.org/officeDocument/2006/custom-properties" xmlns:vt="http://schemas.openxmlformats.org/officeDocument/2006/docPropsVTypes"/>
</file>