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Morocco</w:t>
      </w:r>
      <w:r>
        <w:t xml:space="preserve"> </w:t>
      </w:r>
      <w:r>
        <w:t xml:space="preserve">Casablanca</w:t>
      </w:r>
    </w:p>
    <w:bookmarkStart w:id="25" w:name="Xf27f96d1e5b41009f0b2361be09d8a205bab920"/>
    <w:p>
      <w:pPr>
        <w:pStyle w:val="Heading1"/>
      </w:pPr>
      <w:r>
        <w:t xml:space="preserve">Cover Letter for Physiotherapist Position in Morocco Casablanca</w:t>
      </w:r>
    </w:p>
    <w:p>
      <w:pPr>
        <w:pStyle w:val="FirstParagraph"/>
      </w:pPr>
      <w:r>
        <w:t xml:space="preserve">Dear [Hiring Manager's Name],</w:t>
      </w:r>
    </w:p>
    <w:p>
      <w:pPr>
        <w:pStyle w:val="BodyText"/>
      </w:pPr>
      <w:r>
        <w:t xml:space="preserve">I am writing to express my sincere interest in the Physiotherapist position at your esteemed institution in Morocco Casablanca. As a dedicated and compassionate healthcare professional with over [X years] of experience in physiotherapy, I am eager to contribute my skills, knowledge, and passion for patient care to a dynamic organization like yours. My background in clinical practice, combined with my deep understanding of the unique healthcare needs of diverse populations in Morocco Casablanca, aligns perfectly with the mission of your facility. I am confident that my expertise and commitment to excellence will make me a valuable asset to your team.</w:t>
      </w:r>
    </w:p>
    <w:bookmarkStart w:id="20" w:name="why-morocco-casablanca"/>
    <w:p>
      <w:pPr>
        <w:pStyle w:val="Heading2"/>
      </w:pPr>
      <w:r>
        <w:t xml:space="preserve">Why Morocco Casablanca?</w:t>
      </w:r>
    </w:p>
    <w:p>
      <w:pPr>
        <w:pStyle w:val="FirstParagraph"/>
      </w:pPr>
      <w:r>
        <w:t xml:space="preserve">Morocco Casablanca is a vibrant city where cultural richness meets modern healthcare advancements. As a physiotherapist, I have long admired the city's dedication to fostering holistic well-being and its growing emphasis on preventative care. The opportunity to work in such an environment is both exciting and meaningful to me. I am particularly drawn to your institution’s reputation for combining cutting-edge treatment methodologies with a patient-centered approach—values that resonate deeply with my own professional philosophy.</w:t>
      </w:r>
    </w:p>
    <w:p>
      <w:pPr>
        <w:pStyle w:val="BodyText"/>
      </w:pPr>
      <w:r>
        <w:t xml:space="preserve">Having worked in various healthcare settings across Morocco, I have developed a nuanced understanding of the challenges and opportunities within the local physiotherapy landscape. From urban clinics in Casablanca to community-based programs, I have witnessed firsthand the transformative impact of accessible, high-quality physiotherapy services. My goal has always been to bridge gaps in care by delivering personalized treatment plans that address both physical and emotional well-being. This mission is especially critical in a city like Casablanca, where the population spans diverse age groups and lifestyles, each with distinct healthcare needs.</w:t>
      </w:r>
    </w:p>
    <w:bookmarkEnd w:id="20"/>
    <w:bookmarkStart w:id="21" w:name="professional-experience-and-expertise"/>
    <w:p>
      <w:pPr>
        <w:pStyle w:val="Heading2"/>
      </w:pPr>
      <w:r>
        <w:t xml:space="preserve">Professional Experience and Expertise</w:t>
      </w:r>
    </w:p>
    <w:p>
      <w:pPr>
        <w:pStyle w:val="FirstParagraph"/>
      </w:pPr>
      <w:r>
        <w:t xml:space="preserve">Throughout my career as a physiotherapist, I have focused on treating patients of all ages, from athletes recovering from injuries to elderly individuals managing chronic conditions. My experience includes working in multidisciplinary teams, collaborating with physicians, occupational therapists, and other healthcare professionals to ensure comprehensive care. In Morocco Casablanca specifically, I have gained hands-on experience in addressing musculoskeletal disorders, neurological rehabilitation, and post-surgical recovery through evidence-based practices.</w:t>
      </w:r>
    </w:p>
    <w:p>
      <w:pPr>
        <w:pStyle w:val="BodyText"/>
      </w:pPr>
      <w:r>
        <w:t xml:space="preserve">A key strength of my practice is my ability to adapt therapeutic techniques to suit individual patient needs. Whether it involves manual therapy, therapeutic exercise programs, or the use of advanced technology such as electrotherapy or hydrotherapy, I prioritize outcomes that enhance mobility, reduce pain, and improve quality of life. My work in Casablanca has also involved educating patients and their families about self-management strategies, empowering them to take an active role in their recovery journey.</w:t>
      </w:r>
    </w:p>
    <w:bookmarkEnd w:id="21"/>
    <w:bookmarkStart w:id="22" w:name="Xce7df73030eb969676c205b7bb16c72ba9f3958"/>
    <w:p>
      <w:pPr>
        <w:pStyle w:val="Heading2"/>
      </w:pPr>
      <w:r>
        <w:t xml:space="preserve">Cultural Sensitivity and Community Engagement</w:t>
      </w:r>
    </w:p>
    <w:p>
      <w:pPr>
        <w:pStyle w:val="FirstParagraph"/>
      </w:pPr>
      <w:r>
        <w:t xml:space="preserve">As a physiotherapist, I recognize the importance of cultural sensitivity in delivering effective care. Morocco Casablanca is a melting pot of traditions and lifestyles, and I have always approached my patients with respect for their beliefs, values, and communication styles. This approach not only fosters trust but also ensures that treatment plans are culturally appropriate and sustainable. For instance, I have worked closely with local communities to design programs that align with traditional healing practices while integrating modern physiotherapy techniques.</w:t>
      </w:r>
    </w:p>
    <w:p>
      <w:pPr>
        <w:pStyle w:val="BodyText"/>
      </w:pPr>
      <w:r>
        <w:t xml:space="preserve">Additionally, I have participated in outreach initiatives aimed at raising awareness about the importance of physiotherapy in preventing chronic diseases and promoting active lifestyles. These experiences have reinforced my belief that healthcare is not just about treating symptoms but also about empowering individuals to lead healthier, more fulfilling lives. In Morocco Casablanca, where there is a growing demand for preventive care, I am eager to contribute to initiatives that address public health challenges through education and community engagement.</w:t>
      </w:r>
    </w:p>
    <w:bookmarkEnd w:id="22"/>
    <w:bookmarkStart w:id="23" w:name="why-choose-me"/>
    <w:p>
      <w:pPr>
        <w:pStyle w:val="Heading2"/>
      </w:pPr>
      <w:r>
        <w:t xml:space="preserve">Why Choose Me?</w:t>
      </w:r>
    </w:p>
    <w:p>
      <w:pPr>
        <w:pStyle w:val="FirstParagraph"/>
      </w:pPr>
      <w:r>
        <w:t xml:space="preserve">What sets me apart as a physiotherapist is my unwavering commitment to lifelong learning and innovation. I regularly attend workshops, seminars, and certification programs to stay updated on the latest advancements in my field. For example, I recently completed a specialized training program in sports physiotherapy, which has equipped me with the skills to support athletes in Casablanca’s thriving sports scene. My ability to integrate new techniques into practice ensures that my patients receive the most effective and up-to-date care possible.</w:t>
      </w:r>
    </w:p>
    <w:p>
      <w:pPr>
        <w:pStyle w:val="BodyText"/>
      </w:pPr>
      <w:r>
        <w:t xml:space="preserve">Moreover, my strong interpersonal skills allow me to build meaningful connections with patients and colleagues alike. I believe that a positive therapeutic relationship is essential for successful rehabilitation, and I strive to create a welcoming, non-judgmental environment where patients feel heard and supported. My proactive communication style ensures that both patients and their families are fully informed about treatment progress, goals, and any necessary adjustments.</w:t>
      </w:r>
    </w:p>
    <w:bookmarkEnd w:id="23"/>
    <w:bookmarkStart w:id="24" w:name="conclusion"/>
    <w:p>
      <w:pPr>
        <w:pStyle w:val="Heading2"/>
      </w:pPr>
      <w:r>
        <w:t xml:space="preserve">Conclusion</w:t>
      </w:r>
    </w:p>
    <w:p>
      <w:pPr>
        <w:pStyle w:val="FirstParagraph"/>
      </w:pPr>
      <w:r>
        <w:t xml:space="preserve">In conclusion, I am enthusiastic about the opportunity to contribute my expertise as a physiotherapist in Morocco Casablanca. I am confident that my clinical skills, cultural awareness, and passion for patient care align with the values of your organization. I would be honored to bring my experience and dedication to your team and help advance the mission of providing exceptional healthcare services to the community.</w:t>
      </w:r>
    </w:p>
    <w:p>
      <w:pPr>
        <w:pStyle w:val="BodyText"/>
      </w:pPr>
      <w:r>
        <w:t xml:space="preserve">Thank you for considering my application. I look forward to the possibility of discussing how I can contribute to your institution’s continued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Morocco Casablanca</dc:title>
  <dc:creator/>
  <dc:language>en</dc:language>
  <cp:keywords/>
  <dcterms:created xsi:type="dcterms:W3CDTF">2026-07-23T11:46:24Z</dcterms:created>
  <dcterms:modified xsi:type="dcterms:W3CDTF">2026-07-23T11:46:24Z</dcterms:modified>
</cp:coreProperties>
</file>

<file path=docProps/custom.xml><?xml version="1.0" encoding="utf-8"?>
<Properties xmlns="http://schemas.openxmlformats.org/officeDocument/2006/custom-properties" xmlns:vt="http://schemas.openxmlformats.org/officeDocument/2006/docPropsVTypes"/>
</file>