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Email: john.doe@example.com | Phone: +31 6 12345678</w:t>
      </w:r>
    </w:p>
    <w:bookmarkEnd w:id="20"/>
    <w:p>
      <w:pPr>
        <w:pStyle w:val="BodyText"/>
      </w:pPr>
      <w:r>
        <w:rPr>
          <w:bCs/>
          <w:b/>
        </w:rPr>
        <w:t xml:space="preserve">Date:</w:t>
      </w:r>
      <w:r>
        <w:t xml:space="preserve"> </w:t>
      </w:r>
      <w:r>
        <w:t xml:space="preserve">April 5, 2024</w:t>
      </w:r>
    </w:p>
    <w:p>
      <w:pPr>
        <w:pStyle w:val="BodyText"/>
      </w:pPr>
      <w:r>
        <w:rPr>
          <w:bCs/>
          <w:b/>
        </w:rPr>
        <w:t xml:space="preserve">Recruitment Team</w:t>
      </w:r>
      <w:r>
        <w:br/>
      </w:r>
      <w:r>
        <w:rPr>
          <w:bCs/>
          <w:b/>
        </w:rPr>
        <w:t xml:space="preserve">Netherlands PhysioCare Clinic</w:t>
      </w:r>
      <w:r>
        <w:br/>
      </w:r>
      <w:r>
        <w:rPr>
          <w:bCs/>
          <w:b/>
        </w:rPr>
        <w:t xml:space="preserve">Kinkerstraat 15, Amsterdam, Netherlands</w:t>
      </w:r>
    </w:p>
    <w:p>
      <w:pPr>
        <w:pStyle w:val="BodyText"/>
      </w:pPr>
      <w:r>
        <w:t xml:space="preserve">Dear Hiring Committee,</w:t>
      </w:r>
    </w:p>
    <w:p>
      <w:pPr>
        <w:pStyle w:val="BodyText"/>
      </w:pPr>
      <w:r>
        <w:t xml:space="preserve">I am writing to express my enthusiastic interest in the Physiotherapist position at your esteemed clinic in the Netherlands Amsterdam. As a dedicated and experienced physiotherapist with over five years of clinical practice, I am eager to contribute my skills, knowledge, and passion for patient care to your team. The opportunity to work in a vibrant city like Amsterdam, renowned for its progressive healthcare systems and multicultural environment, aligns perfectly with my professional aspirations. This Cover Letter outlines my qualifications and why I am confident in my ability to thrive as a Physiotherapist in the Netherlands Amsterdam.</w:t>
      </w:r>
    </w:p>
    <w:bookmarkStart w:id="21" w:name="why-the-netherlands-amsterdam"/>
    <w:p>
      <w:pPr>
        <w:pStyle w:val="Heading2"/>
      </w:pPr>
      <w:r>
        <w:t xml:space="preserve">Why the Netherlands Amsterdam?</w:t>
      </w:r>
    </w:p>
    <w:p>
      <w:pPr>
        <w:pStyle w:val="FirstParagraph"/>
      </w:pPr>
      <w:r>
        <w:t xml:space="preserve">The Netherlands, particularly Amsterdam, has always been a beacon for innovation and excellence in healthcare. The city’s commitment to integrating evidence-based practices with patient-centered care resonates deeply with my professional philosophy. I have long admired the Dutch approach to healthcare, which emphasizes accessibility, holistic treatment models, and a strong focus on rehabilitation. Working in Amsterdam would allow me to be part of a dynamic medical community that values both technical expertise and compassionate care.</w:t>
      </w:r>
    </w:p>
    <w:p>
      <w:pPr>
        <w:pStyle w:val="BodyText"/>
      </w:pPr>
      <w:r>
        <w:t xml:space="preserve">Moreover, Amsterdam’s diverse population offers unique opportunities to work with patients from various cultural backgrounds. My experience in multicultural settings has equipped me with the adaptability and communication skills necessary to provide effective care in such environments. I am particularly drawn to the city’s emphasis on sustainability and wellness, which aligns with my belief that physical health is intrinsically linked to mental and social well-being.</w:t>
      </w:r>
    </w:p>
    <w:bookmarkEnd w:id="21"/>
    <w:bookmarkStart w:id="22" w:name="professional-background"/>
    <w:p>
      <w:pPr>
        <w:pStyle w:val="Heading2"/>
      </w:pPr>
      <w:r>
        <w:t xml:space="preserve">Professional Background</w:t>
      </w:r>
    </w:p>
    <w:p>
      <w:pPr>
        <w:pStyle w:val="FirstParagraph"/>
      </w:pPr>
      <w:r>
        <w:t xml:space="preserve">With a Master’s degree in Physiotherapy from the University of Leiden and additional certifications in sports rehabilitation and manual therapy, I have built a robust foundation in both clinical practice and specialized treatment modalities. Over the past five years, I have worked at various clinics across Europe, including London and Berlin, where I treated patients with a wide range of musculoskeletal conditions, post-surgical recovery cases, and chronic pain management. My ability to design personalized rehabilitation plans has consistently resulted in improved patient outcomes and high satisfaction rates.</w:t>
      </w:r>
    </w:p>
    <w:p>
      <w:pPr>
        <w:pStyle w:val="BodyText"/>
      </w:pPr>
      <w:r>
        <w:t xml:space="preserve">One of my proudest achievements was leading a community-based initiative in Berlin that provided free physiotherapy workshops for elderly patients. This project not only enhanced their quality of life but also reinforced my commitment to proactive healthcare. I am equally passionate about working with athletes, having collaborated with local sports teams to prevent injuries and optimize performance. My work in these areas has honed my skills in biomechanics, movement analysis, and patient education—key components of effective physiotherapy.</w:t>
      </w:r>
    </w:p>
    <w:bookmarkEnd w:id="22"/>
    <w:bookmarkStart w:id="23" w:name="skills-and-expertise"/>
    <w:p>
      <w:pPr>
        <w:pStyle w:val="Heading2"/>
      </w:pPr>
      <w:r>
        <w:t xml:space="preserve">Skills and Expertise</w:t>
      </w:r>
    </w:p>
    <w:p>
      <w:pPr>
        <w:pStyle w:val="FirstParagraph"/>
      </w:pPr>
      <w:r>
        <w:t xml:space="preserve">As a Physiotherapist, I bring a comprehensive skill set that includes advanced manual therapy techniques, therapeutic exercise prescription, and the use of cutting-edge technology for diagnostic assessments. My proficiency in using digital tools such as electrotherapy devices and motion analysis systems ensures that I can deliver precise and efficient treatments. Additionally, my fluency in English and basic knowledge of Dutch enable me to communicate effectively with a broad range of patients in the Netherlands Amsterdam.</w:t>
      </w:r>
    </w:p>
    <w:p>
      <w:pPr>
        <w:pStyle w:val="BodyText"/>
      </w:pPr>
      <w:r>
        <w:t xml:space="preserve">I am also well-versed in the Dutch healthcare framework, including its regulatory standards and insurance reimbursement processes. This understanding allows me to navigate the system efficiently while ensuring that patients receive timely and cost-effective care. I am particularly skilled in working within multidisciplinary teams, collaborating with physicians, occupational therapists, and psychologists to create holistic treatment plans.</w:t>
      </w:r>
    </w:p>
    <w:bookmarkEnd w:id="23"/>
    <w:bookmarkStart w:id="24" w:name="alignment-with-your-clinics-values"/>
    <w:p>
      <w:pPr>
        <w:pStyle w:val="Heading2"/>
      </w:pPr>
      <w:r>
        <w:t xml:space="preserve">Alignment with Your Clinic’s Values</w:t>
      </w:r>
    </w:p>
    <w:p>
      <w:pPr>
        <w:pStyle w:val="FirstParagraph"/>
      </w:pPr>
      <w:r>
        <w:t xml:space="preserve">Your clinic’s mission to provide “innovative, patient-centered physiotherapy” deeply resonates with my own professional values. I am especially impressed by your focus on integrating technology with traditional methods to enhance patient recovery. In the Netherlands Amsterdam, where healthcare is both forward-thinking and community-driven, I believe I can contribute meaningfully to your goals. My experience in implementing telehealth services during the pandemic has prepared me to adapt quickly to evolving healthcare needs, ensuring continuity of care for your patients.</w:t>
      </w:r>
    </w:p>
    <w:p>
      <w:pPr>
        <w:pStyle w:val="BodyText"/>
      </w:pPr>
      <w:r>
        <w:t xml:space="preserve">Furthermore, I am eager to engage with the local community through outreach programs and educational initiatives. Amsterdam’s strong emphasis on public health makes this a perfect environment for me to share my knowledge and empower individuals to take charge of their physical well-being. Whether through group sessions, workshops, or partnerships with local gyms and schools, I am committed to fostering a culture of wellness that aligns with your clinic’s vision.</w:t>
      </w:r>
    </w:p>
    <w:bookmarkEnd w:id="24"/>
    <w:bookmarkStart w:id="25" w:name="why-me"/>
    <w:p>
      <w:pPr>
        <w:pStyle w:val="Heading2"/>
      </w:pPr>
      <w:r>
        <w:t xml:space="preserve">Why Me?</w:t>
      </w:r>
    </w:p>
    <w:p>
      <w:pPr>
        <w:pStyle w:val="FirstParagraph"/>
      </w:pPr>
      <w:r>
        <w:t xml:space="preserve">What sets me apart as a Physiotherapist is my unwavering dedication to lifelong learning and patient empowerment. I regularly attend workshops and conferences to stay updated on the latest advancements in the field, such as regenerative therapies and functional movement screening. My ability to combine scientific rigor with empathy ensures that patients feel supported throughout their recovery journey.</w:t>
      </w:r>
    </w:p>
    <w:p>
      <w:pPr>
        <w:pStyle w:val="BodyText"/>
      </w:pPr>
      <w:r>
        <w:t xml:space="preserve">In the Netherlands Amsterdam, where work-life balance is a cultural priority, I am confident in my ability to contribute effectively while maintaining a sustainable pace. My proactive approach to problem-solving and strong interpersonal skills have consistently fostered positive relationships with both patients and colleagues. I am also adaptable, having worked in fast-paced environments where quick decisions and flexibility are essential.</w:t>
      </w:r>
    </w:p>
    <w:bookmarkEnd w:id="25"/>
    <w:bookmarkStart w:id="26" w:name="conclusion"/>
    <w:p>
      <w:pPr>
        <w:pStyle w:val="Heading2"/>
      </w:pPr>
      <w:r>
        <w:t xml:space="preserve">Conclusion</w:t>
      </w:r>
    </w:p>
    <w:p>
      <w:pPr>
        <w:pStyle w:val="FirstParagraph"/>
      </w:pPr>
      <w:r>
        <w:t xml:space="preserve">In conclusion, I am thrilled about the opportunity to join your team as a Physiotherapist in the Netherlands Amsterdam. My professional background, technical expertise, and passion for patient care make me an ideal candidate for this role. I am eager to bring my skills to your clinic and contribute to the continued success of your mission in providing exceptional physiotherapy services.</w:t>
      </w:r>
    </w:p>
    <w:p>
      <w:pPr>
        <w:pStyle w:val="BodyText"/>
      </w:pPr>
      <w:r>
        <w:t xml:space="preserve">Thank you for considering my application. I would welcome the opportunity to discuss how my experience and vision align with the goals of your organization. Please feel free to contact me at +31 6 12345678 or john.doe@example.com at your earliest convenience.</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Netherlands Amsterdam</dc:title>
  <dc:creator/>
  <dc:language>en</dc:language>
  <cp:keywords/>
  <dcterms:created xsi:type="dcterms:W3CDTF">2026-07-23T13:20:36Z</dcterms:created>
  <dcterms:modified xsi:type="dcterms:W3CDTF">2026-07-23T13:20:36Z</dcterms:modified>
</cp:coreProperties>
</file>

<file path=docProps/custom.xml><?xml version="1.0" encoding="utf-8"?>
<Properties xmlns="http://schemas.openxmlformats.org/officeDocument/2006/custom-properties" xmlns:vt="http://schemas.openxmlformats.org/officeDocument/2006/docPropsVTypes"/>
</file>