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p>
    <w:bookmarkStart w:id="25" w:name="cover-letter"/>
    <w:p>
      <w:pPr>
        <w:pStyle w:val="Heading1"/>
      </w:pPr>
      <w:r>
        <w:t xml:space="preserve">COVER LETTER</w:t>
      </w:r>
    </w:p>
    <w:p>
      <w:pPr>
        <w:pStyle w:val="FirstParagraph"/>
      </w:pPr>
      <w:r>
        <w:t xml:space="preserve">Dear [Employer's Name],</w:t>
      </w:r>
    </w:p>
    <w:p>
      <w:pPr>
        <w:pStyle w:val="BodyText"/>
      </w:pPr>
      <w:r>
        <w:t xml:space="preserve">I am writing to express my sincere interest in the Physiotherapist position at [Hospital/Clinic Name] in Singapore, Singapore. With a deep passion for rehabilitation and a commitment to improving patient outcomes, I am eager to contribute my skills and experience to your esteemed organization. As a dedicated professional in the field of physiotherapy, I am particularly drawn to the dynamic healthcare environment of Singapore, where innovation and patient-centered care are at the forefront of medical practice. This opportunity aligns perfectly with my career goals and my desire to work in a city that values excellence in healthcare.</w:t>
      </w:r>
    </w:p>
    <w:bookmarkStart w:id="20" w:name="why-physiotherapist"/>
    <w:p>
      <w:pPr>
        <w:pStyle w:val="Heading2"/>
      </w:pPr>
      <w:r>
        <w:t xml:space="preserve">Why Physiotherapist?</w:t>
      </w:r>
    </w:p>
    <w:p>
      <w:pPr>
        <w:pStyle w:val="FirstParagraph"/>
      </w:pPr>
      <w:r>
        <w:t xml:space="preserve">As a qualified Physiotherapist, I have spent [X years] refining my expertise in assessing, diagnosing, and treating physical injuries and conditions. My education at [University Name] equipped me with a strong foundation in anatomy, biomechanics, and therapeutic techniques. However, it is my hands-on experience working with diverse patient populations that has truly shaped my approach to physiotherapy. From sports injuries to chronic musculoskeletal disorders, I have developed the ability to create personalized treatment plans that prioritize both functionality and quality of life.</w:t>
      </w:r>
    </w:p>
    <w:p>
      <w:pPr>
        <w:pStyle w:val="BodyText"/>
      </w:pPr>
      <w:r>
        <w:t xml:space="preserve">Singapore’s unique healthcare landscape, characterized by its advanced medical infrastructure and multicultural society, presents an exciting opportunity for a Physiotherapist like me. The city-state’s aging population and growing emphasis on preventive care have increased the demand for skilled professionals who can address a wide range of mobility challenges. My ability to adapt to different cultural perspectives and communicate effectively with patients from various backgrounds makes me well-suited to thrive in Singapore’s inclusive environment.</w:t>
      </w:r>
    </w:p>
    <w:bookmarkEnd w:id="20"/>
    <w:bookmarkStart w:id="21" w:name="experience-and-expertise"/>
    <w:p>
      <w:pPr>
        <w:pStyle w:val="Heading2"/>
      </w:pPr>
      <w:r>
        <w:t xml:space="preserve">Experience and Expertise</w:t>
      </w:r>
    </w:p>
    <w:p>
      <w:pPr>
        <w:pStyle w:val="FirstParagraph"/>
      </w:pPr>
      <w:r>
        <w:t xml:space="preserve">Throughout my career, I have worked in both clinical and community settings, where I have honed my ability to deliver evidence-based interventions. At [Previous Workplace], I collaborated with multidisciplinary teams to manage complex cases, including post-surgical rehabilitation and neurological recovery. My focus on patient education and empowerment has consistently led to improved adherence to treatment plans and faster recovery times. For instance, I implemented a tailored exercise program for elderly patients recovering from hip replacements, resulting in a 30% reduction in readmission rates over six months.</w:t>
      </w:r>
    </w:p>
    <w:p>
      <w:pPr>
        <w:pStyle w:val="BodyText"/>
      </w:pPr>
      <w:r>
        <w:t xml:space="preserve">My expertise extends beyond traditional physiotherapy techniques. I am proficient in using technology such as electrotherapy and ultrasound to enhance patient outcomes. Additionally, I have completed specialized training in manual therapy and sports rehabilitation, which enables me to address both acute and chronic conditions with precision. In Singapore’s fast-paced healthcare system, where efficiency and innovation are critical, these skills position me as a valuable asset to any team.</w:t>
      </w:r>
    </w:p>
    <w:bookmarkEnd w:id="21"/>
    <w:bookmarkStart w:id="22" w:name="why-singapore"/>
    <w:p>
      <w:pPr>
        <w:pStyle w:val="Heading2"/>
      </w:pPr>
      <w:r>
        <w:t xml:space="preserve">Why Singapore?</w:t>
      </w:r>
    </w:p>
    <w:p>
      <w:pPr>
        <w:pStyle w:val="FirstParagraph"/>
      </w:pPr>
      <w:r>
        <w:t xml:space="preserve">Singapore is a global leader in healthcare innovation, and I am eager to contribute to its mission of delivering world-class care. The city’s investment in research and development, coupled with its emphasis on holistic wellness, resonates deeply with my professional values. For example, the Singapore Physiotherapy Association (SPA) has been instrumental in promoting standards of excellence that align with my own practice. I am particularly inspired by the integration of technology into rehabilitation services, such as telehealth platforms and wearable devices that monitor patient progress remotely.</w:t>
      </w:r>
    </w:p>
    <w:p>
      <w:pPr>
        <w:pStyle w:val="BodyText"/>
      </w:pPr>
      <w:r>
        <w:t xml:space="preserve">Moreover, Singapore’s diverse population offers a rich opportunity to apply my skills across different cultural contexts. I have experience working with patients from various backgrounds, including expatriates and local communities, and I understand the importance of tailoring treatment approaches to meet individual needs. This adaptability is crucial in Singapore’s multicultural society, where a one-size-fits-all approach is rarely effective.</w:t>
      </w:r>
    </w:p>
    <w:bookmarkEnd w:id="22"/>
    <w:bookmarkStart w:id="23" w:name="commitment-to-patient-care"/>
    <w:p>
      <w:pPr>
        <w:pStyle w:val="Heading2"/>
      </w:pPr>
      <w:r>
        <w:t xml:space="preserve">Commitment to Patient Care</w:t>
      </w:r>
    </w:p>
    <w:p>
      <w:pPr>
        <w:pStyle w:val="FirstParagraph"/>
      </w:pPr>
      <w:r>
        <w:t xml:space="preserve">At the core of my practice is a commitment to compassionate care. I believe that physiotherapy is not just about treating symptoms but also about restoring confidence and independence in patients. In my previous role, I organized community workshops on injury prevention and workplace ergonomics, which were well-received by local businesses and residents. These initiatives underscore my dedication to promoting long-term health and wellness beyond the clinical setting.</w:t>
      </w:r>
    </w:p>
    <w:p>
      <w:pPr>
        <w:pStyle w:val="BodyText"/>
      </w:pPr>
      <w:r>
        <w:t xml:space="preserve">Furthermore, I stay updated with the latest advancements in physiotherapy through continuous professional development. I regularly attend workshops and conferences, such as the Singapore Physiotherapy Conference, where experts share insights on emerging trends and best practices. This commitment to learning ensures that my patients receive care that is both current and effective.</w:t>
      </w:r>
    </w:p>
    <w:bookmarkEnd w:id="23"/>
    <w:bookmarkStart w:id="24" w:name="conclusion"/>
    <w:p>
      <w:pPr>
        <w:pStyle w:val="Heading2"/>
      </w:pPr>
      <w:r>
        <w:t xml:space="preserve">Conclusion</w:t>
      </w:r>
    </w:p>
    <w:p>
      <w:pPr>
        <w:pStyle w:val="FirstParagraph"/>
      </w:pPr>
      <w:r>
        <w:t xml:space="preserve">In conclusion, I am confident that my skills as a Physiotherapist, combined with my enthusiasm for Singapore’s healthcare environment, make me an ideal candidate for this position. I am eager to bring my expertise in rehabilitation and patient-centered care to [Hospital/Clinic Name], where I can contribute to the well-being of individuals and the broader community. Thank you for considering my application. I would welcome the opportunity to discuss how my background and vision align with your organization’s goals.</w:t>
      </w:r>
    </w:p>
    <w:p>
      <w:pPr>
        <w:pStyle w:val="BodyText"/>
      </w:pPr>
      <w:r>
        <w:t xml:space="preserve">Sincerely,</w:t>
      </w:r>
      <w:r>
        <w:br/>
      </w:r>
      <w:r>
        <w:t xml:space="preserve">[Your Full Name]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dc:title>
  <dc:creator/>
  <dc:language>en</dc:language>
  <cp:keywords/>
  <dcterms:created xsi:type="dcterms:W3CDTF">2026-07-24T05:50:29Z</dcterms:created>
  <dcterms:modified xsi:type="dcterms:W3CDTF">2026-07-24T05:50:29Z</dcterms:modified>
</cp:coreProperties>
</file>

<file path=docProps/custom.xml><?xml version="1.0" encoding="utf-8"?>
<Properties xmlns="http://schemas.openxmlformats.org/officeDocument/2006/custom-properties" xmlns:vt="http://schemas.openxmlformats.org/officeDocument/2006/docPropsVTypes"/>
</file>