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Physiotherapist position at your esteemed clinic in Spain Valencia. As a dedicated and experienced physiotherapist with a passion for promoting holistic health and mobility, I am eager to contribute my skills to a dynamic healthcare environment in one of Spain’s most vibrant regions. My professional journey has equipped me with the expertise to provide compassionate, evidence-based care while adapting seamlessly to diverse cultural and clinical settings—qualities that align perfectly with the values of your organization in Spain Valencia.</w:t>
      </w:r>
    </w:p>
    <w:bookmarkStart w:id="20" w:name="why-spain-valencia"/>
    <w:p>
      <w:pPr>
        <w:pStyle w:val="Heading2"/>
      </w:pPr>
      <w:r>
        <w:t xml:space="preserve">Why Spain Valencia?</w:t>
      </w:r>
    </w:p>
    <w:p>
      <w:pPr>
        <w:pStyle w:val="FirstParagraph"/>
      </w:pPr>
      <w:r>
        <w:t xml:space="preserve">Spain Valencia is not only a city rich in history, culture, and natural beauty but also a hub for innovative healthcare practices. The region’s emphasis on patient-centered care and its growing demand for skilled physiotherapists make it an ideal place for me to apply my expertise. I have long admired the way Valencia integrates modern medical advancements with traditional wellness approaches, creating a unique healthcare ecosystem that prioritizes both physical and mental well-being. Working in Spain Valencia would allow me to combine my professional goals with a deep appreciation for the local community’s lifestyle and values.</w:t>
      </w:r>
    </w:p>
    <w:bookmarkEnd w:id="20"/>
    <w:bookmarkStart w:id="21" w:name="X96541aebe1fbaf7946bc0f6f41c12f9f7ad12d4"/>
    <w:p>
      <w:pPr>
        <w:pStyle w:val="Heading2"/>
      </w:pPr>
      <w:r>
        <w:t xml:space="preserve">Professional Experience as a Physiotherapist</w:t>
      </w:r>
    </w:p>
    <w:p>
      <w:pPr>
        <w:pStyle w:val="FirstParagraph"/>
      </w:pPr>
      <w:r>
        <w:t xml:space="preserve">With over [X years] of experience in physiotherapy, I have developed a comprehensive understanding of musculoskeletal, neurological, and rehabilitative care. My career has spanned various clinical settings, including private clinics, rehabilitation centers, and sports medicine facilities. At my previous role as a Physiotherapist at [Previous Workplace], I specialized in treating patients with chronic pain management, post-surgical recovery, and injury prevention. I consistently implemented personalized treatment plans that incorporated manual therapy, therapeutic exercises, and patient education to achieve optimal outcomes.</w:t>
      </w:r>
    </w:p>
    <w:p>
      <w:pPr>
        <w:pStyle w:val="BodyText"/>
      </w:pPr>
      <w:r>
        <w:t xml:space="preserve">One of the most rewarding aspects of my work has been the opportunity to collaborate with multidisciplinary teams to address complex cases. For instance, I worked closely with orthopedic surgeons and occupational therapists to design rehabilitation programs for patients recovering from joint replacements, resulting in a 30% improvement in patient mobility within six months. My ability to communicate effectively with patients and their families has also been a cornerstone of my practice, ensuring that they feel informed and empowered throughout their recovery journey.</w:t>
      </w:r>
    </w:p>
    <w:bookmarkEnd w:id="21"/>
    <w:bookmarkStart w:id="22" w:name="adaptability-and-cultural-sensitivity"/>
    <w:p>
      <w:pPr>
        <w:pStyle w:val="Heading2"/>
      </w:pPr>
      <w:r>
        <w:t xml:space="preserve">Adaptability and Cultural Sensitivity</w:t>
      </w:r>
    </w:p>
    <w:p>
      <w:pPr>
        <w:pStyle w:val="FirstParagraph"/>
      </w:pPr>
      <w:r>
        <w:t xml:space="preserve">As a Physiotherapist with experience in diverse cultural environments, I understand the importance of tailoring care to meet the unique needs of each patient. In Spain Valencia, where healthcare is deeply intertwined with local traditions and community values, this adaptability is essential. I have worked with patients from various backgrounds and am proficient in [mention any languages, e.g., Spanish/English], which allows me to bridge communication gaps and foster trust. My ability to navigate cultural differences has enabled me to provide equitable care while respecting patients’ beliefs and preferences.</w:t>
      </w:r>
    </w:p>
    <w:p>
      <w:pPr>
        <w:pStyle w:val="BodyText"/>
      </w:pPr>
      <w:r>
        <w:t xml:space="preserve">Moreover, I have studied the healthcare landscape of Spain, particularly in Valencia, and recognize the importance of aligning with local protocols and standards. For example, I am familiar with the Spanish National Health System’s (SNS) guidelines for physiotherapy interventions and have a strong grasp of how to collaborate with public and private healthcare providers in the region. This knowledge ensures that I can contribute effectively from day one, without requiring extensive onboarding.</w:t>
      </w:r>
    </w:p>
    <w:bookmarkEnd w:id="22"/>
    <w:bookmarkStart w:id="23" w:name="commitment-to-continuous-learning"/>
    <w:p>
      <w:pPr>
        <w:pStyle w:val="Heading2"/>
      </w:pPr>
      <w:r>
        <w:t xml:space="preserve">Commitment to Continuous Learning</w:t>
      </w:r>
    </w:p>
    <w:p>
      <w:pPr>
        <w:pStyle w:val="FirstParagraph"/>
      </w:pPr>
      <w:r>
        <w:t xml:space="preserve">I am a firm believer in lifelong learning and staying current with advancements in physiotherapy. I have completed numerous professional development courses, including [mention specific certifications, e.g., "Dry Needling," "Sports Rehabilitation," or "Manual Therapy"]. These qualifications have enhanced my ability to offer cutting-edge treatments such as evidence-based exercise programs and pain management techniques. In Spain Valencia, where there is a growing emphasis on preventive care and holistic wellness, I am eager to bring these skills to your clinic and support the community’s health goals.</w:t>
      </w:r>
    </w:p>
    <w:bookmarkEnd w:id="23"/>
    <w:bookmarkStart w:id="24" w:name="why-choose-me"/>
    <w:p>
      <w:pPr>
        <w:pStyle w:val="Heading2"/>
      </w:pPr>
      <w:r>
        <w:t xml:space="preserve">Why Choose Me?</w:t>
      </w:r>
    </w:p>
    <w:p>
      <w:pPr>
        <w:pStyle w:val="FirstParagraph"/>
      </w:pPr>
      <w:r>
        <w:t xml:space="preserve">Choosing me as your Physiotherapist means gaining a professional who is not only technically skilled but also deeply committed to making a difference in patients’ lives. My approach combines clinical expertise with empathy, ensuring that every individual receives care that is both effective and compassionate. I thrive in fast-paced environments and am adept at managing multiple priorities while maintaining a focus on patient safety and satisfaction.</w:t>
      </w:r>
    </w:p>
    <w:p>
      <w:pPr>
        <w:pStyle w:val="BodyText"/>
      </w:pPr>
      <w:r>
        <w:t xml:space="preserve">Furthermore, my passion for Spain Valencia extends beyond work. I have spent time exploring the region’s cultural landmarks, such as the City of Arts and Sciences in Valencia, and have developed a genuine appreciation for its community spirit. This connection to the area motivates me to contribute meaningfully to your clinic’s mission of improving public health through accessible, high-quality physiotherapy services.</w:t>
      </w:r>
    </w:p>
    <w:p>
      <w:pPr>
        <w:pStyle w:val="BodyText"/>
      </w:pPr>
      <w:r>
        <w:t xml:space="preserve">I would be thrilled to discuss how my background, skills, and enthusiasm align with the needs of your team in Spain Valencia. Thank you for considering my application. I look forward to the opportunity to contribute to your clinic’s success and support the well-being of patients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Spain Valencia</dc:title>
  <dc:creator/>
  <dc:language>en</dc:language>
  <cp:keywords/>
  <dcterms:created xsi:type="dcterms:W3CDTF">2026-07-23T05:36:39Z</dcterms:created>
  <dcterms:modified xsi:type="dcterms:W3CDTF">2026-07-23T05:36:39Z</dcterms:modified>
</cp:coreProperties>
</file>

<file path=docProps/custom.xml><?xml version="1.0" encoding="utf-8"?>
<Properties xmlns="http://schemas.openxmlformats.org/officeDocument/2006/custom-properties" xmlns:vt="http://schemas.openxmlformats.org/officeDocument/2006/docPropsVTypes"/>
</file>