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for</w:t>
      </w:r>
      <w:r>
        <w:t xml:space="preserve"> </w:t>
      </w:r>
      <w:r>
        <w:t xml:space="preserve">Colombia</w:t>
      </w:r>
      <w:r>
        <w:t xml:space="preserve"> </w:t>
      </w:r>
      <w:r>
        <w:t xml:space="preserve">Bogotá</w:t>
      </w:r>
    </w:p>
    <w:bookmarkStart w:id="25" w:name="Xfd8ba05dbdf8bd76dba4cffcfc0a3819516e362"/>
    <w:p>
      <w:pPr>
        <w:pStyle w:val="Heading1"/>
      </w:pPr>
      <w:r>
        <w:t xml:space="preserve">Cover Letter for Plumber Position in Colombia Bogotá</w:t>
      </w:r>
    </w:p>
    <w:p>
      <w:pPr>
        <w:pStyle w:val="FirstParagraph"/>
      </w:pPr>
      <w:r>
        <w:t xml:space="preserve">Dear Hiring Manager,</w:t>
      </w:r>
    </w:p>
    <w:p>
      <w:pPr>
        <w:pStyle w:val="BodyText"/>
      </w:pPr>
      <w:r>
        <w:t xml:space="preserve">I am writing to express my strong interest in the Plumber position at your esteemed organization, as advertised. With a robust background in plumbing services and a deep understanding of the unique challenges and opportunities present in Colombia Bogotá, I am confident that my skills and experience align perfectly with your needs. As a dedicated professional passionate about delivering reliable, high-quality plumbing solutions, I am eager to contribute to the growth and success of your company while supporting the infrastructure demands of one of Colombia’s most dynamic cities.</w:t>
      </w:r>
    </w:p>
    <w:bookmarkStart w:id="20" w:name="why-colombia-bogotá"/>
    <w:p>
      <w:pPr>
        <w:pStyle w:val="Heading2"/>
      </w:pPr>
      <w:r>
        <w:t xml:space="preserve">Why Colombia Bogotá?</w:t>
      </w:r>
    </w:p>
    <w:p>
      <w:pPr>
        <w:pStyle w:val="FirstParagraph"/>
      </w:pPr>
      <w:r>
        <w:t xml:space="preserve">Bogotá, the capital of Colombia, is a city known for its vibrant culture, historical significance, and rapid urban development. As a plumber operating in this bustling metropolis, I understand the importance of adapting to diverse environments—from residential neighborhoods to commercial complexes and public infrastructure projects. The city’s unique topography and climate require specialized knowledge in water management, drainage systems, and sustainable solutions. My experience working in similar conditions has equipped me with the technical expertise and problem-solving skills necessary to thrive in Bogotá’s demanding plumbing landscape.</w:t>
      </w:r>
    </w:p>
    <w:p>
      <w:pPr>
        <w:pStyle w:val="BodyText"/>
      </w:pPr>
      <w:r>
        <w:t xml:space="preserve">Colombia Bogotá is also a hub for construction and renovation projects, driven by both public initiatives and private investments. As a Plumber, I am keenly aware of the critical role that skilled professionals play in ensuring the safety, efficiency, and longevity of water supply systems. Whether it’s installing modern fixtures in high-rise buildings or repairing aging pipelines in historic districts, my work is guided by a commitment to excellence and a deep respect for local regulations and standards.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the plumbing industry, I have developed a comprehensive skill set that includes residential, commercial, and industrial plumbing services. My career has spanned various projects, from small-scale repairs to large-scale infrastructure development. I am proficient in reading blueprints, installing and maintaining pipes, fixtures, and heating systems, as well as diagnosing and resolving complex issues such as leaks or blockages.</w:t>
      </w:r>
    </w:p>
    <w:p>
      <w:pPr>
        <w:pStyle w:val="BodyText"/>
      </w:pPr>
      <w:r>
        <w:t xml:space="preserve">One of my key strengths is my ability to adapt to the specific needs of each project. In Bogotá’s diverse urban environment, this means understanding the unique requirements of different neighborhoods. For example, in areas with older infrastructure, I focus on retrofitting and upgrading systems to meet modern safety standards. In newer developments, I prioritize efficiency and sustainability by incorporating eco-friendly solutions like water-saving fixtures or energy-efficient heating systems.</w:t>
      </w:r>
    </w:p>
    <w:p>
      <w:pPr>
        <w:pStyle w:val="BodyText"/>
      </w:pPr>
      <w:r>
        <w:t xml:space="preserve">My technical expertise is complemented by a strong work ethic and attention to detail. I take pride in ensuring that every project is completed on time, within budget, and to the highest quality standards. I am also trained in using advanced tools and technologies, such as pressure testing equipment and video inspection cameras, which allow me to identify issues quickly and provide precise solutions.</w:t>
      </w:r>
    </w:p>
    <w:bookmarkEnd w:id="21"/>
    <w:bookmarkStart w:id="22" w:name="understanding-of-local-regulations"/>
    <w:p>
      <w:pPr>
        <w:pStyle w:val="Heading2"/>
      </w:pPr>
      <w:r>
        <w:t xml:space="preserve">Understanding of Local Regulations</w:t>
      </w:r>
    </w:p>
    <w:p>
      <w:pPr>
        <w:pStyle w:val="FirstParagraph"/>
      </w:pPr>
      <w:r>
        <w:t xml:space="preserve">Working as a Plumber in Colombia Bogotá requires not only technical skills but also a thorough understanding of local regulations and codes. I have studied and adhered to the Colombian plumbing standards set by the Ministry of Housing, City Planning, and Territory, ensuring that all my work complies with legal requirements. This includes proper installation of sewage systems, water supply lines, and gas pipelines to prevent accidents and ensure public safety.</w:t>
      </w:r>
    </w:p>
    <w:p>
      <w:pPr>
        <w:pStyle w:val="BodyText"/>
      </w:pPr>
      <w:r>
        <w:t xml:space="preserve">Additionally, I am familiar with the environmental considerations specific to Bogotá. The city faces challenges related to water conservation and pollution control, which have led to stricter regulations on wastewater management. My experience in implementing environmentally responsible practices—such as rainwater harvesting systems or low-flow fixtures—has made me a valuable asset for projects aiming to reduce their ecological footprint.</w:t>
      </w:r>
    </w:p>
    <w:bookmarkEnd w:id="22"/>
    <w:bookmarkStart w:id="23" w:name="collaboration-and-customer-focus"/>
    <w:p>
      <w:pPr>
        <w:pStyle w:val="Heading2"/>
      </w:pPr>
      <w:r>
        <w:t xml:space="preserve">Collaboration and Customer Focus</w:t>
      </w:r>
    </w:p>
    <w:p>
      <w:pPr>
        <w:pStyle w:val="FirstParagraph"/>
      </w:pPr>
      <w:r>
        <w:t xml:space="preserve">As a Plumber, I believe that effective communication is essential to delivering exceptional service. In Bogotá’s fast-paced environment, I have learned to collaborate closely with contractors, engineers, and homeowners to ensure projects meet expectations. My ability to explain technical details in simple terms and address concerns promptly has earned me a reputation for reliability and professionalism.</w:t>
      </w:r>
    </w:p>
    <w:p>
      <w:pPr>
        <w:pStyle w:val="BodyText"/>
      </w:pPr>
      <w:r>
        <w:t xml:space="preserve">Customer satisfaction is at the core of my work. Whether working on a residential home or a commercial building, I strive to provide personalized solutions that cater to the specific needs of my clients. In Colombia Bogotá, where trust in service providers is crucial, I have consistently built strong relationships by prioritizing transparency, honesty, and respect.</w:t>
      </w:r>
    </w:p>
    <w:bookmarkEnd w:id="23"/>
    <w:bookmarkStart w:id="24" w:name="conclusion"/>
    <w:p>
      <w:pPr>
        <w:pStyle w:val="Heading2"/>
      </w:pPr>
      <w:r>
        <w:t xml:space="preserve">Conclusion</w:t>
      </w:r>
    </w:p>
    <w:p>
      <w:pPr>
        <w:pStyle w:val="FirstParagraph"/>
      </w:pPr>
      <w:r>
        <w:t xml:space="preserve">In conclusion, I am excited about the opportunity to bring my skills and experience as a Plumber to your organization in Colombia Bogotá. My dedication to quality, adaptability to local conditions, and commitment to customer satisfaction make me an ideal candidate for this role. I would be honored to contribute my expertise toward maintaining the city’s vital infrastructure while supporting its continued growth.</w:t>
      </w:r>
    </w:p>
    <w:p>
      <w:pPr>
        <w:pStyle w:val="BodyText"/>
      </w:pPr>
      <w:r>
        <w:t xml:space="preserve">Thank you for considering my application. I look forward to the possibility of discussing how I can contribute to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for Colombia Bogotá</dc:title>
  <dc:creator/>
  <dc:language>en</dc:language>
  <cp:keywords/>
  <dcterms:created xsi:type="dcterms:W3CDTF">2026-07-23T15:45:51Z</dcterms:created>
  <dcterms:modified xsi:type="dcterms:W3CDTF">2026-07-23T15:45:51Z</dcterms:modified>
</cp:coreProperties>
</file>

<file path=docProps/custom.xml><?xml version="1.0" encoding="utf-8"?>
<Properties xmlns="http://schemas.openxmlformats.org/officeDocument/2006/custom-properties" xmlns:vt="http://schemas.openxmlformats.org/officeDocument/2006/docPropsVTypes"/>
</file>