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Plumber position at your esteemed organization, as advertised. With a robust background in plumbing services and a deep understanding of the unique demands of working in France, particularly Lyon, I am eager to contribute my expertise to your team. My commitment to excellence, coupled with my hands-on experience in residential and commercial plumbing projects, aligns perfectly with the requirements of this role. I am confident that my skills and passion for this trade will make me a valuable asset to your company.</w:t>
      </w:r>
    </w:p>
    <w:p>
      <w:pPr>
        <w:pStyle w:val="BodyText"/>
      </w:pPr>
      <w:r>
        <w:t xml:space="preserve">As a qualified plumber with over [X years] of experience in the industry, I have developed a comprehensive skill set that includes pipe installation, repair, and maintenance, as well as the ability to diagnose and resolve complex plumbing issues efficiently. My work history has taken me through various projects in both urban and rural settings, but my true calling lies in serving the vibrant community of Lyon. This dynamic city, known for its rich history and architectural heritage, presents unique challenges that require a plumber who is not only technically proficient but also adaptable to local traditions and modern demands.</w:t>
      </w:r>
    </w:p>
    <w:p>
      <w:pPr>
        <w:pStyle w:val="BodyText"/>
      </w:pPr>
      <w:r>
        <w:t xml:space="preserve">One of my key strengths is my ability to navigate the intricate plumbing systems found in France's historic buildings. Lyon’s older neighborhoods, such as Vieux Lyon and Presqu'île, often feature complex piping networks that require specialized knowledge. I have worked extensively with both traditional and contemporary systems, ensuring that installations meet current safety standards while preserving the integrity of the structures. My experience includes working with lead pipes, copper lines, and modern PVC materials, allowing me to seamlessly transition between different project requirements.</w:t>
      </w:r>
    </w:p>
    <w:p>
      <w:pPr>
        <w:pStyle w:val="BodyText"/>
      </w:pPr>
      <w:r>
        <w:t xml:space="preserve">In addition to technical expertise, I pride myself on my strong customer service orientation. As a plumber in France Lyon, I understand that building trust with clients is paramount. Whether it’s addressing a minor leak or undertaking a full-scale renovation, I approach every task with professionalism and attention to detail. My ability to communicate clearly in French (if applicable) and my cultural sensitivity enable me to connect effectively with local residents and businesses, ensuring their needs are met with empathy and efficiency.</w:t>
      </w:r>
    </w:p>
    <w:p>
      <w:pPr>
        <w:pStyle w:val="BodyText"/>
      </w:pPr>
      <w:r>
        <w:t xml:space="preserve">Furthermore, I am deeply committed to staying updated on the latest advancements in plumbing technology and sustainable practices. Lyon has embraced eco-friendly initiatives, such as water conservation systems and energy-efficient fixtures. I have actively participated in training programs to master these innovations, allowing me to offer solutions that align with both environmental goals and cost-saving benefits for my clients. This forward-thinking approach ensures that I can contribute to your company’s mission of providing cutting-edge plumbing services.</w:t>
      </w:r>
    </w:p>
    <w:p>
      <w:pPr>
        <w:pStyle w:val="BodyText"/>
      </w:pPr>
      <w:r>
        <w:t xml:space="preserve">My experience in France Lyon has also exposed me to the importance of adhering to local regulations and safety protocols. The French plumbing industry is governed by strict standards, and I have consistently demonstrated my ability to comply with these requirements. From obtaining necessary permits to ensuring compliance with building codes, I prioritize the safety of both workers and end-users. This meticulous attention to detail has earned me a reputation for reliability and quality workmanship.</w:t>
      </w:r>
    </w:p>
    <w:p>
      <w:pPr>
        <w:pStyle w:val="BodyText"/>
      </w:pPr>
      <w:r>
        <w:t xml:space="preserve">What sets me apart as a plumber in France Lyon is my dedication to continuous learning and improvement. I regularly attend workshops and industry events to expand my knowledge, such as seminars on advanced pipe repair techniques or the latest in smart home plumbing systems. This commitment ensures that I remain at the forefront of my field, equipped to handle any challenge that arises.</w:t>
      </w:r>
    </w:p>
    <w:p>
      <w:pPr>
        <w:pStyle w:val="BodyText"/>
      </w:pPr>
      <w:r>
        <w:t xml:space="preserve">I am particularly drawn to your company’s focus on [mention a specific value or project if known, e.g., "community engagement" or "innovative solutions"]. As a plumber in Lyon, I believe in giving back to the community by providing accessible, high-quality services. Whether it’s assisting local businesses during peak seasons or supporting residential clients with urgent repairs, I am driven by the desire to make a positive impact. Your organization’s reputation for excellence resonates with my own professional values, and I am excited about the opportunity to contribute to its continued success.</w:t>
      </w:r>
    </w:p>
    <w:p>
      <w:pPr>
        <w:pStyle w:val="BodyText"/>
      </w:pPr>
      <w:r>
        <w:t xml:space="preserve">Thank you for considering my application. I would be thrilled to bring my skills, experience, and passion for plumbing to your team in France Lyon. I am available at your earliest convenience for an interview and can be reached at [your phone number] or via email at [your email address]. I look forward to the possibility of discussing how I can contribute to your company’s goals.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France Lyon</dc:title>
  <dc:creator/>
  <cp:keywords/>
  <dcterms:created xsi:type="dcterms:W3CDTF">2026-07-21T04:56:19Z</dcterms:created>
  <dcterms:modified xsi:type="dcterms:W3CDTF">2026-07-21T04:56:19Z</dcterms:modified>
</cp:coreProperties>
</file>

<file path=docProps/custom.xml><?xml version="1.0" encoding="utf-8"?>
<Properties xmlns="http://schemas.openxmlformats.org/officeDocument/2006/custom-properties" xmlns:vt="http://schemas.openxmlformats.org/officeDocument/2006/docPropsVTypes"/>
</file>