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in Germany Berlin. As a skilled and dedicated professional with over [X years] of experience in plumbing, I am eager to contribute my expertise to your team while immersing myself in the vibrant and dynamic environment of Berlin. This opportunity aligns perfectly with my career goals, and I am excited about the possibility of working within Germany’s renowned construction and infrastructure sector.</w:t>
      </w:r>
    </w:p>
    <w:p>
      <w:pPr>
        <w:pStyle w:val="BodyText"/>
      </w:pPr>
      <w:r>
        <w:t xml:space="preserve">Having completed formal training as a Plumber in [Your Country], I have honed my skills in residential, commercial, and industrial plumbing systems. My experience includes installing, repairing, and maintaining water supply lines, drainage systems, heating solutions, and sanitation facilities. I am particularly proud of my ability to diagnose complex issues efficiently while ensuring compliance with local regulations—a critical aspect of plumbing in Germany Berlin.</w:t>
      </w:r>
    </w:p>
    <w:bookmarkStart w:id="20" w:name="why-germany-berlin"/>
    <w:p>
      <w:pPr>
        <w:pStyle w:val="Heading2"/>
      </w:pPr>
      <w:r>
        <w:t xml:space="preserve">Why Germany Berlin?</w:t>
      </w:r>
    </w:p>
    <w:p>
      <w:pPr>
        <w:pStyle w:val="FirstParagraph"/>
      </w:pPr>
      <w:r>
        <w:t xml:space="preserve">Germany is known for its rigorous standards in engineering and construction, and Berlin, as a hub of innovation and tradition, offers a unique blend of opportunities. As a Plumber, I understand the importance of adhering to strict safety protocols and environmental regulations. In Germany, plumbing systems must meet high-quality benchmarks set by organizations like the Deutsches Institut für Normung (DIN) and local building codes. My background includes working with these standards, which has equipped me to thrive in a country where precision and sustainability are paramount.</w:t>
      </w:r>
    </w:p>
    <w:p>
      <w:pPr>
        <w:pStyle w:val="BodyText"/>
      </w:pPr>
      <w:r>
        <w:t xml:space="preserve">Berlin’s diverse urban landscape, from historic buildings to modern eco-housing projects, requires adaptable professionals who can navigate both traditional and cutting-edge techniques. For instance, I have experience retrofitting older structures with energy-efficient systems while preserving their architectural integrity. This aligns with Berlin’s growing emphasis on sustainable development and green infrastructure—a trend that resonates deeply with my values as a tradesperson.</w:t>
      </w:r>
    </w:p>
    <w:bookmarkEnd w:id="20"/>
    <w:bookmarkStart w:id="21" w:name="key-skills-and-qualifications"/>
    <w:p>
      <w:pPr>
        <w:pStyle w:val="Heading2"/>
      </w:pPr>
      <w:r>
        <w:t xml:space="preserve">Key Skills and Qualifications</w:t>
      </w:r>
    </w:p>
    <w:p>
      <w:pPr>
        <w:pStyle w:val="FirstParagraph"/>
      </w:pPr>
      <w:r>
        <w:t xml:space="preserve">My expertise as a Plumber is complemented by several key skills that I believe would benefit your team:</w:t>
      </w:r>
    </w:p>
    <w:p>
      <w:pPr>
        <w:numPr>
          <w:ilvl w:val="0"/>
          <w:numId w:val="1001"/>
        </w:numPr>
        <w:pStyle w:val="Compact"/>
      </w:pPr>
      <w:r>
        <w:rPr>
          <w:bCs/>
          <w:b/>
        </w:rPr>
        <w:t xml:space="preserve">Technical Proficiency:</w:t>
      </w:r>
      <w:r>
        <w:t xml:space="preserve"> </w:t>
      </w:r>
      <w:r>
        <w:t xml:space="preserve">Mastery of tools and technologies used in plumbing, including pipefitting, soldering, and pressure testing. Familiarity with modern systems such as radiant heating and rainwater harvesting.</w:t>
      </w:r>
    </w:p>
    <w:p>
      <w:pPr>
        <w:numPr>
          <w:ilvl w:val="0"/>
          <w:numId w:val="1001"/>
        </w:numPr>
        <w:pStyle w:val="Compact"/>
      </w:pPr>
      <w:r>
        <w:rPr>
          <w:bCs/>
          <w:b/>
        </w:rPr>
        <w:t xml:space="preserve">Problem-Solving Ability:</w:t>
      </w:r>
      <w:r>
        <w:t xml:space="preserve"> </w:t>
      </w:r>
      <w:r>
        <w:t xml:space="preserve">I thrive in high-pressure situations, whether addressing sudden leaks or troubleshooting complex piping networks. My analytical approach ensures quick and lasting solutions.</w:t>
      </w:r>
    </w:p>
    <w:p>
      <w:pPr>
        <w:numPr>
          <w:ilvl w:val="0"/>
          <w:numId w:val="1001"/>
        </w:numPr>
        <w:pStyle w:val="Compact"/>
      </w:pPr>
      <w:r>
        <w:rPr>
          <w:bCs/>
          <w:b/>
        </w:rPr>
        <w:t xml:space="preserve">Customer Focus:</w:t>
      </w:r>
      <w:r>
        <w:t xml:space="preserve"> </w:t>
      </w:r>
      <w:r>
        <w:t xml:space="preserve">Building trust with clients is a priority. I prioritize clear communication, transparency, and timely project completion to ensure satisfaction.</w:t>
      </w:r>
    </w:p>
    <w:p>
      <w:pPr>
        <w:numPr>
          <w:ilvl w:val="0"/>
          <w:numId w:val="1001"/>
        </w:numPr>
        <w:pStyle w:val="Compact"/>
      </w:pPr>
      <w:r>
        <w:rPr>
          <w:bCs/>
          <w:b/>
        </w:rPr>
        <w:t xml:space="preserve">Certifications:</w:t>
      </w:r>
      <w:r>
        <w:t xml:space="preserve"> </w:t>
      </w:r>
      <w:r>
        <w:t xml:space="preserve">I hold [list relevant certifications, e.g., "a certificate in HVAC systems" or "German language proficiency at B2 level"], which demonstrate my commitment to professional growth and compliance with local standards.</w:t>
      </w:r>
    </w:p>
    <w:p>
      <w:pPr>
        <w:pStyle w:val="FirstParagraph"/>
      </w:pPr>
      <w:r>
        <w:t xml:space="preserve">In Germany Berlin, the role of a Plumber extends beyond technical execution. It involves collaborating with architects, engineers, and other tradespeople to ensure seamless project outcomes. My ability to work in multidisciplinary teams has been a cornerstone of my career. For example, during my time at [Previous Employer], I coordinated with electricians and builders to complete a large-scale renovation project on schedule, despite unforeseen challenges.</w:t>
      </w:r>
    </w:p>
    <w:bookmarkEnd w:id="21"/>
    <w:bookmarkStart w:id="22" w:name="understanding-the-german-work-ethic"/>
    <w:p>
      <w:pPr>
        <w:pStyle w:val="Heading2"/>
      </w:pPr>
      <w:r>
        <w:t xml:space="preserve">Understanding the German Work Ethic</w:t>
      </w:r>
    </w:p>
    <w:p>
      <w:pPr>
        <w:pStyle w:val="FirstParagraph"/>
      </w:pPr>
      <w:r>
        <w:t xml:space="preserve">Germany is renowned for its strong work ethic, punctuality, and emphasis on quality. As a Plumber in Berlin, I am prepared to embrace these values fully. I understand that reliability and precision are non-negotiables in this field. My track record of meeting deadlines and delivering flawless work has earned me the trust of colleagues and clients alike.</w:t>
      </w:r>
    </w:p>
    <w:p>
      <w:pPr>
        <w:pStyle w:val="BodyText"/>
      </w:pPr>
      <w:r>
        <w:t xml:space="preserve">Moreover, Germany’s commitment to sustainability is a driving force in its infrastructure projects. As a Plumber, I am keen to contribute to initiatives that reduce water waste and promote energy efficiency. For instance, I have worked on projects incorporating low-flow fixtures and solar heating systems—practices that are increasingly popular in Berlin’s eco-conscious communities.</w:t>
      </w:r>
    </w:p>
    <w:bookmarkEnd w:id="22"/>
    <w:bookmarkStart w:id="23" w:name="why-choose-me"/>
    <w:p>
      <w:pPr>
        <w:pStyle w:val="Heading2"/>
      </w:pPr>
      <w:r>
        <w:t xml:space="preserve">Why Choose Me?</w:t>
      </w:r>
    </w:p>
    <w:p>
      <w:pPr>
        <w:pStyle w:val="FirstParagraph"/>
      </w:pPr>
      <w:r>
        <w:t xml:space="preserve">What sets me apart as a Plumber is my unwavering dedication to excellence and continuous learning. I stay updated on industry advancements by attending workshops and networking with professionals in Germany Berlin. This proactive approach ensures that I can offer innovative solutions tailored to the unique needs of your clients.</w:t>
      </w:r>
    </w:p>
    <w:p>
      <w:pPr>
        <w:pStyle w:val="BodyText"/>
      </w:pPr>
      <w:r>
        <w:t xml:space="preserve">In addition, my adaptability allows me to thrive in diverse environments. Whether working on a small residential project or a large commercial development, I bring the same level of care and attention to detail. My fluency in English and German (if applicable) further enables effective communication with clients and team members, which is crucial in a multicultural city like Berlin.</w:t>
      </w:r>
    </w:p>
    <w:bookmarkEnd w:id="23"/>
    <w:bookmarkStart w:id="24" w:name="conclusion"/>
    <w:p>
      <w:pPr>
        <w:pStyle w:val="Heading2"/>
      </w:pPr>
      <w:r>
        <w:t xml:space="preserve">Conclusion</w:t>
      </w:r>
    </w:p>
    <w:p>
      <w:pPr>
        <w:pStyle w:val="FirstParagraph"/>
      </w:pPr>
      <w:r>
        <w:t xml:space="preserve">In conclusion, I am eager to bring my skills as a Plumber to Germany Berlin, where I can contribute to the region’s thriving construction industry while growing professionally. I am confident that my experience, technical expertise, and passion for plumbing make me an ideal candidate for this position. Thank you for considering my application. I would welcome the opportunity to discuss how I can add value to your team and support your projects in Berlin.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Germany Berlin</dc:title>
  <dc:creator/>
  <dc:language>en</dc:language>
  <cp:keywords/>
  <dcterms:created xsi:type="dcterms:W3CDTF">2026-07-21T09:11:32Z</dcterms:created>
  <dcterms:modified xsi:type="dcterms:W3CDTF">2026-07-21T09:11:32Z</dcterms:modified>
</cp:coreProperties>
</file>

<file path=docProps/custom.xml><?xml version="1.0" encoding="utf-8"?>
<Properties xmlns="http://schemas.openxmlformats.org/officeDocument/2006/custom-properties" xmlns:vt="http://schemas.openxmlformats.org/officeDocument/2006/docPropsVTypes"/>
</file>