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Italy</w:t>
      </w:r>
      <w:r>
        <w:t xml:space="preserve"> </w:t>
      </w:r>
      <w:r>
        <w:t xml:space="preserve">Milan</w:t>
      </w:r>
    </w:p>
    <w:bookmarkStart w:id="25" w:name="Xecca88a893f68f74c01141d1cbc44404243309c"/>
    <w:p>
      <w:pPr>
        <w:pStyle w:val="Heading1"/>
      </w:pPr>
      <w:r>
        <w:t xml:space="preserve">Cover Letter for Plumber Position in Italy Milan</w:t>
      </w:r>
    </w:p>
    <w:p>
      <w:pPr>
        <w:pStyle w:val="FirstParagraph"/>
      </w:pPr>
      <w:r>
        <w:t xml:space="preserve">Dear Hiring Manager,</w:t>
      </w:r>
    </w:p>
    <w:p>
      <w:pPr>
        <w:pStyle w:val="BodyText"/>
      </w:pPr>
      <w:r>
        <w:t xml:space="preserve">I am writing to express my sincere interest in the plumber position at your esteemed organization, located in the vibrant city of Milan, Italy. As a highly skilled and dedicated professional with over a decade of experience in plumbing services, I am eager to bring my expertise, technical knowledge, and passion for quality work to contribute to your team. My background aligns perfectly with the demands of working in Italy Milan, where precision, innovation, and an understanding of local infrastructure are paramount.</w:t>
      </w:r>
    </w:p>
    <w:bookmarkStart w:id="20" w:name="X37cb0f7837ce5e064fd15f7f6a5d998a5bf453b"/>
    <w:p>
      <w:pPr>
        <w:pStyle w:val="Heading2"/>
      </w:pPr>
      <w:r>
        <w:t xml:space="preserve">Why I Am a Strong Candidate for the Plumber Role in Italy Milan</w:t>
      </w:r>
    </w:p>
    <w:p>
      <w:pPr>
        <w:pStyle w:val="FirstParagraph"/>
      </w:pPr>
      <w:r>
        <w:t xml:space="preserve">Having worked extensively across Europe, including specialized projects in Italy, I have developed a deep appreciation for the unique challenges and opportunities that come with plumbing in a city like Milan. The historical architecture, modern urban developments, and strict adherence to building codes make it essential for a plumber to possess both technical proficiency and cultural adaptability. My experience includes installing and maintaining complex plumbing systems in residential, commercial, and industrial settings, ensuring compliance with Italian regulations such as the UNI EN 1717 standard for water installations.</w:t>
      </w:r>
    </w:p>
    <w:p>
      <w:pPr>
        <w:pStyle w:val="BodyText"/>
      </w:pPr>
      <w:r>
        <w:t xml:space="preserve">One of my key strengths is my ability to work in dynamic environments. In Milan, where the pace of life is fast and the demands on infrastructure are high, I have consistently delivered reliable and efficient solutions. Whether it’s troubleshooting a leaking pipe in a historic building or installing energy-efficient systems in a newly constructed office complex, I approach every project with meticulous attention to detail and a commitment to excellence. My hands-on experience with modern plumbing technologies, including smart water management systems and eco-friendly fixtures, positions me as an ideal candidate for roles that require innovation and adaptability.</w:t>
      </w:r>
    </w:p>
    <w:bookmarkEnd w:id="20"/>
    <w:bookmarkStart w:id="21" w:name="professional-background-and-expertise"/>
    <w:p>
      <w:pPr>
        <w:pStyle w:val="Heading2"/>
      </w:pPr>
      <w:r>
        <w:t xml:space="preserve">Professional Background and Expertise</w:t>
      </w:r>
    </w:p>
    <w:p>
      <w:pPr>
        <w:pStyle w:val="FirstParagraph"/>
      </w:pPr>
      <w:r>
        <w:t xml:space="preserve">Over the years, I have honed my skills through rigorous training and real-world experience. My journey began as an apprentice in a small plumbing firm in Rome, where I learned the fundamentals of pipefitting, drainage systems, and heating solutions. This foundation was further strengthened during my time working with a leading Italian plumbing company in Milan, where I specialized in residential projects such as bathroom renovations and kitchen installations. These experiences allowed me to understand the unique preferences of Italian homeowners, who often prioritize aesthetics alongside functionality.</w:t>
      </w:r>
    </w:p>
    <w:p>
      <w:pPr>
        <w:pStyle w:val="BodyText"/>
      </w:pPr>
      <w:r>
        <w:t xml:space="preserve">In addition to residential work, I have extensive experience in commercial and industrial plumbing. For instance, I was part of a team that installed a large-scale water recycling system for a manufacturing plant in Lombardy, which reduced water consumption by 30%. This project required close collaboration with engineers and adherence to the strict environmental guidelines enforced by Italian authorities. My ability to communicate effectively with clients and colleagues has always been a cornerstone of my professional success, ensuring that projects are completed on time and within budget.</w:t>
      </w:r>
    </w:p>
    <w:bookmarkEnd w:id="21"/>
    <w:bookmarkStart w:id="22" w:name="commitment-to-excellence-in-italy-milan"/>
    <w:p>
      <w:pPr>
        <w:pStyle w:val="Heading2"/>
      </w:pPr>
      <w:r>
        <w:t xml:space="preserve">Commitment to Excellence in Italy Milan</w:t>
      </w:r>
    </w:p>
    <w:p>
      <w:pPr>
        <w:pStyle w:val="FirstParagraph"/>
      </w:pPr>
      <w:r>
        <w:t xml:space="preserve">Working in Italy Milan demands more than just technical skills—it requires an understanding of the cultural context and the ability to integrate seamlessly into local workflows. I have always taken pride in my ability to adapt to different working environments, whether it’s navigating the narrow streets of historic neighborhoods or collaborating with Italian contractors who value precision and tradition. My fluency in Italian, combined with a strong grasp of English, allows me to bridge communication gaps and ensure clear coordination with clients and team members.</w:t>
      </w:r>
    </w:p>
    <w:p>
      <w:pPr>
        <w:pStyle w:val="BodyText"/>
      </w:pPr>
      <w:r>
        <w:t xml:space="preserve">Moreover, I am deeply committed to sustainability, a principle that is increasingly important in Milan’s urban planning. I have studied the city’s initiatives to reduce water waste and improve energy efficiency in buildings, and I actively incorporate these practices into my work. For example, I regularly recommend low-flow fixtures and rainwater harvesting systems to clients who seek to align with Italy’s environmental goals. This forward-thinking approach not only benefits the environment but also adds long-term value for property owners.</w:t>
      </w:r>
    </w:p>
    <w:bookmarkEnd w:id="22"/>
    <w:bookmarkStart w:id="23" w:name="X19adde85d05453a27aa71d57624012ae67f0dde"/>
    <w:p>
      <w:pPr>
        <w:pStyle w:val="Heading2"/>
      </w:pPr>
      <w:r>
        <w:t xml:space="preserve">Understanding of Local Regulations and Challenges</w:t>
      </w:r>
    </w:p>
    <w:p>
      <w:pPr>
        <w:pStyle w:val="FirstParagraph"/>
      </w:pPr>
      <w:r>
        <w:t xml:space="preserve">Italy Milan has specific plumbing regulations that require careful adherence. From the installation of backflow preventers to compliance with fire protection codes, every project must meet strict standards. I have a thorough understanding of these requirements, as demonstrated by my certification in Italian plumbing standards through the Consiglio Nazionale dei Geometri e Periti Agrari (CNAPPC). This certification ensures that I am equipped to handle even the most complex projects while maintaining legal and safety compliance.</w:t>
      </w:r>
    </w:p>
    <w:p>
      <w:pPr>
        <w:pStyle w:val="BodyText"/>
      </w:pPr>
      <w:r>
        <w:t xml:space="preserve">Another challenge in Milan is working with older buildings that may have outdated infrastructure. My experience in retrofitting these structures with modern plumbing systems has been invaluable. Whether it’s upgrading aging pipes to prevent leaks or installing new heating systems without disrupting the building’s integrity, I approach each task with a blend of technical expertise and respect for historical preservation.</w:t>
      </w:r>
    </w:p>
    <w:bookmarkEnd w:id="23"/>
    <w:bookmarkStart w:id="24" w:name="Xd2706c3dec8449cacc745bb57cea98b46a05c50"/>
    <w:p>
      <w:pPr>
        <w:pStyle w:val="Heading2"/>
      </w:pPr>
      <w:r>
        <w:t xml:space="preserve">Why Choose Me as Your Plumber in Italy Milan?</w:t>
      </w:r>
    </w:p>
    <w:p>
      <w:pPr>
        <w:pStyle w:val="FirstParagraph"/>
      </w:pPr>
      <w:r>
        <w:t xml:space="preserve">Choosing me as your plumber means gaining a professional who is not only skilled but also deeply passionate about their craft. I thrive in environments that demand creativity and problem-solving, such as the ever-evolving landscape of Milan. My ability to diagnose issues quickly, provide cost-effective solutions, and maintain open communication with clients has consistently earned me positive feedback from both residential and commercial customers.</w:t>
      </w:r>
    </w:p>
    <w:p>
      <w:pPr>
        <w:pStyle w:val="BodyText"/>
      </w:pPr>
      <w:r>
        <w:t xml:space="preserve">Furthermore, my dedication to continuous learning keeps me updated on the latest trends in plumbing technology. I regularly attend workshops and training sessions hosted by Italian trade associations to stay ahead of industry developments. This commitment ensures that I can offer cutting-edge solutions that meet the unique needs of Milan’s clients.</w:t>
      </w:r>
    </w:p>
    <w:p>
      <w:pPr>
        <w:pStyle w:val="BodyText"/>
      </w:pPr>
      <w:r>
        <w:t xml:space="preserve">In conclusion, I am confident that my experience, skills, and passion for plumbing make me an ideal candidate for the plumber position in Italy Milan. I am eager to contribute to your organization’s success by delivering high-quality services that reflect the standards of excellence expected in this dynamic city. Thank you for considering my application. I look forward to the opportunity to discuss how I can add value to your team.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Italy Milan</dc:title>
  <dc:creator/>
  <dc:language>en</dc:language>
  <cp:keywords/>
  <dcterms:created xsi:type="dcterms:W3CDTF">2025-12-10T07:10:24Z</dcterms:created>
  <dcterms:modified xsi:type="dcterms:W3CDTF">2025-12-10T07:10:24Z</dcterms:modified>
</cp:coreProperties>
</file>

<file path=docProps/custom.xml><?xml version="1.0" encoding="utf-8"?>
<Properties xmlns="http://schemas.openxmlformats.org/officeDocument/2006/custom-properties" xmlns:vt="http://schemas.openxmlformats.org/officeDocument/2006/docPropsVTypes"/>
</file>