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Morocco</w:t>
      </w:r>
      <w:r>
        <w:t xml:space="preserve"> </w:t>
      </w:r>
      <w:r>
        <w:t xml:space="preserve">Casablanca</w:t>
      </w:r>
    </w:p>
    <w:bookmarkStart w:id="24" w:name="X9e4829c70f6e662d7b300ea08b9cb4159696617"/>
    <w:p>
      <w:pPr>
        <w:pStyle w:val="Heading1"/>
      </w:pPr>
      <w:r>
        <w:t xml:space="preserve">Cover Letter for Plumber Position in Morocco Casablanca</w:t>
      </w:r>
    </w:p>
    <w:p>
      <w:pPr>
        <w:pStyle w:val="FirstParagraph"/>
      </w:pPr>
      <w:r>
        <w:t xml:space="preserve">Dear [Hiring Manager's Name],</w:t>
      </w:r>
    </w:p>
    <w:p>
      <w:pPr>
        <w:pStyle w:val="BodyText"/>
      </w:pPr>
      <w:r>
        <w:t xml:space="preserve">As a highly skilled and dedicated Plumber with over [X years] of experience in residential, commercial, and industrial plumbing systems, I am excited to apply for the Plumber position at your esteemed organization in Morocco Casablanca. With a strong background in water supply, drainage, heating, and sanitation systems, I am confident in my ability to contribute effectively to the infrastructure development of this vibrant city. This Cover Letter outlines my qualifications and passion for plumbing, while emphasizing why I am the ideal candidate for this role in Morocco Casablanca.</w:t>
      </w:r>
    </w:p>
    <w:bookmarkStart w:id="20" w:name="Xddbea6abe5f97b669cd7b7c05e5ebb5b4850e68"/>
    <w:p>
      <w:pPr>
        <w:pStyle w:val="Heading2"/>
      </w:pPr>
      <w:r>
        <w:t xml:space="preserve">Why I Am a Strong Candidate for the Plumber Role</w:t>
      </w:r>
    </w:p>
    <w:p>
      <w:pPr>
        <w:pStyle w:val="FirstParagraph"/>
      </w:pPr>
      <w:r>
        <w:t xml:space="preserve">Throughout my career as a Plumber, I have consistently prioritized precision, efficiency, and customer satisfaction. My expertise spans the installation, maintenance, and repair of plumbing systems across diverse environments. In Morocco Casablanca, where urbanization is rapidly expanding and infrastructure demands are high, my skills align perfectly with the needs of modern construction projects and residential communities.</w:t>
      </w:r>
    </w:p>
    <w:p>
      <w:pPr>
        <w:pStyle w:val="BodyText"/>
      </w:pPr>
      <w:r>
        <w:t xml:space="preserve">One of my key strengths is my ability to adapt to local conditions. For instance, in regions like Morocco Casablanca, where water conservation and efficient drainage systems are critical due to climate challenges, I have implemented innovative solutions such as low-flow fixtures, rainwater harvesting systems, and advanced leak detection technologies. These measures not only comply with local regulations but also promote sustainable practices that benefit both clients and the environment.</w:t>
      </w:r>
    </w:p>
    <w:p>
      <w:pPr>
        <w:pStyle w:val="BodyText"/>
      </w:pPr>
      <w:r>
        <w:t xml:space="preserve">Additionally, my experience in handling complex plumbing tasks—such as retrofitting old buildings with modern piping systems or troubleshooting industrial-grade plumbing infrastructure—has honed my problem-solving abilities. I am proficient in using state-of-the-art tools and software for system design, ensuring that every project meets the highest standards of safety and functionality. This technical expertise, combined with my hands-on approach, makes me a valuable asset to any team in Morocco Casablanca.</w:t>
      </w:r>
    </w:p>
    <w:bookmarkEnd w:id="20"/>
    <w:bookmarkStart w:id="21" w:name="X2fe36ff6d64cca00c0288f0cc025f3d1efdf194"/>
    <w:p>
      <w:pPr>
        <w:pStyle w:val="Heading2"/>
      </w:pPr>
      <w:r>
        <w:t xml:space="preserve">Understanding the Unique Needs of Morocco Casablanca</w:t>
      </w:r>
    </w:p>
    <w:p>
      <w:pPr>
        <w:pStyle w:val="FirstParagraph"/>
      </w:pPr>
      <w:r>
        <w:t xml:space="preserve">As someone deeply committed to the field of plumbing, I have long admired the dynamic growth of Morocco Casablanca. The city’s rapid development, from its bustling commercial districts to its expanding residential neighborhoods, presents a unique set of challenges and opportunities for professionals in the construction and maintenance sectors. I am particularly drawn to the chance to contribute to projects that support this growth while addressing local priorities such as water management, energy efficiency, and urban resilience.</w:t>
      </w:r>
    </w:p>
    <w:p>
      <w:pPr>
        <w:pStyle w:val="BodyText"/>
      </w:pPr>
      <w:r>
        <w:t xml:space="preserve">For example, Casablanca’s coastal location necessitates robust plumbing systems that can withstand high humidity and saltwater exposure. My experience in designing corrosion-resistant piping solutions and installing durable fixtures has prepared me to tackle these specific challenges. Furthermore, the city’s focus on modernizing its infrastructure—such as upgrading public sanitation facilities and expanding water distribution networks—aligns with my goal of making a tangible impact through my work.</w:t>
      </w:r>
    </w:p>
    <w:p>
      <w:pPr>
        <w:pStyle w:val="BodyText"/>
      </w:pPr>
      <w:r>
        <w:t xml:space="preserve">I also understand the cultural and logistical nuances of working in Morocco Casablanca. I am fluent in [language, e.g., Arabic or French] and familiar with local building codes, safety protocols, and community expectations. This cultural competence allows me to collaborate effectively with clients, contractors, and local authorities to ensure seamless project execution.</w:t>
      </w:r>
    </w:p>
    <w:bookmarkEnd w:id="21"/>
    <w:bookmarkStart w:id="22" w:name="why-i-want-to-work-in-morocco-casablanca"/>
    <w:p>
      <w:pPr>
        <w:pStyle w:val="Heading2"/>
      </w:pPr>
      <w:r>
        <w:t xml:space="preserve">Why I Want to Work in Morocco Casablanca</w:t>
      </w:r>
    </w:p>
    <w:p>
      <w:pPr>
        <w:pStyle w:val="FirstParagraph"/>
      </w:pPr>
      <w:r>
        <w:t xml:space="preserve">My decision to apply for the Plumber position in Morocco Casablanca is driven by both professional and personal motivations. Professionally, I am eager to work with an organization that values technical excellence and innovation in plumbing. The opportunity to contribute to a city as economically significant as Casablanca—known for its role as a major trade hub and cultural center—excites me greatly.</w:t>
      </w:r>
    </w:p>
    <w:p>
      <w:pPr>
        <w:pStyle w:val="BodyText"/>
      </w:pPr>
      <w:r>
        <w:t xml:space="preserve">On a personal level, I am inspired by the spirit of Morocco Casablanca. The city’s blend of tradition and modernity, coupled with its vibrant community, makes it an ideal place to build a career. I am also keen to immerse myself in the local culture, learn from experienced professionals in the field, and contribute to projects that enhance the quality of life for residents. Whether it’s installing plumbing systems for new housing developments or repairing infrastructure in historic neighborhoods, I am committed to delivering work that reflects both technical precision and cultural sensitivity.</w:t>
      </w:r>
    </w:p>
    <w:p>
      <w:pPr>
        <w:pStyle w:val="BodyText"/>
      </w:pPr>
      <w:r>
        <w:t xml:space="preserve">Moreover, Morocco Casablanca offers a unique environment for career growth. The city’s emphasis on sustainable development and smart infrastructure initiatives provides opportunities to work on cutting-edge projects. I am particularly interested in exploring how advanced plumbing technologies, such as smart water meters or automated leak detection systems, can be integrated into local practices to improve efficiency and reduce waste.</w:t>
      </w:r>
    </w:p>
    <w:bookmarkEnd w:id="22"/>
    <w:bookmarkStart w:id="23" w:name="conclusion"/>
    <w:p>
      <w:pPr>
        <w:pStyle w:val="Heading2"/>
      </w:pPr>
      <w:r>
        <w:t xml:space="preserve">Conclusion</w:t>
      </w:r>
    </w:p>
    <w:p>
      <w:pPr>
        <w:pStyle w:val="FirstParagraph"/>
      </w:pPr>
      <w:r>
        <w:t xml:space="preserve">In conclusion, I am enthusiastic about the possibility of joining your team as a Plumber in Morocco Casablanca. My technical expertise, adaptability, and passion for contributing to meaningful infrastructure projects make me well-suited for this role. I am confident that my skills will not only meet but exceed your expectations while aligning with the needs of the community.</w:t>
      </w:r>
    </w:p>
    <w:p>
      <w:pPr>
        <w:pStyle w:val="BodyText"/>
      </w:pPr>
      <w:r>
        <w:t xml:space="preserve">Thank you for considering my application. I would welcome the opportunity to discuss how my background and vision can benefit your organization. Please feel free to contact me at [your phone number] or [your email address] at your earliest convenience. I look forward to contributing to the continued success of your company in Morocco Casablanca.</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Morocco Casablanca</dc:title>
  <dc:creator/>
  <dc:language>en</dc:language>
  <cp:keywords/>
  <dcterms:created xsi:type="dcterms:W3CDTF">2026-07-23T09:45:06Z</dcterms:created>
  <dcterms:modified xsi:type="dcterms:W3CDTF">2026-07-23T09:45:06Z</dcterms:modified>
</cp:coreProperties>
</file>

<file path=docProps/custom.xml><?xml version="1.0" encoding="utf-8"?>
<Properties xmlns="http://schemas.openxmlformats.org/officeDocument/2006/custom-properties" xmlns:vt="http://schemas.openxmlformats.org/officeDocument/2006/docPropsVTypes"/>
</file>