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Cover</w:t>
      </w:r>
      <w:r>
        <w:t xml:space="preserve"> </w:t>
      </w:r>
      <w:r>
        <w:t xml:space="preserve">Letter</w:t>
      </w:r>
      <w:r>
        <w:t xml:space="preserve"> </w:t>
      </w:r>
      <w:r>
        <w:t xml:space="preserve">for</w:t>
      </w:r>
      <w:r>
        <w:t xml:space="preserve"> </w:t>
      </w:r>
      <w:r>
        <w:t xml:space="preserve">Senegal</w:t>
      </w:r>
      <w:r>
        <w:t xml:space="preserve"> </w:t>
      </w:r>
      <w:r>
        <w:t xml:space="preserve">Dakar</w:t>
      </w:r>
    </w:p>
    <w:bookmarkStart w:id="26" w:name="plumber-cover-letter-for-senegal-dakar"/>
    <w:p>
      <w:pPr>
        <w:pStyle w:val="Heading1"/>
      </w:pPr>
      <w:r>
        <w:t xml:space="preserve">Plumber Cover Letter for Senegal Dakar</w:t>
      </w:r>
    </w:p>
    <w:p>
      <w:pPr>
        <w:pStyle w:val="FirstParagraph"/>
      </w:pPr>
      <w:r>
        <w:t xml:space="preserve">Dear Hiring Manager,</w:t>
      </w:r>
    </w:p>
    <w:p>
      <w:pPr>
        <w:pStyle w:val="BodyText"/>
      </w:pPr>
      <w:r>
        <w:t xml:space="preserve">I am writing to express my enthusiasm for the opportunity to contribute as a Plumber in Senegal Dakar. With over a decade of hands-on experience in plumbing systems, infrastructure maintenance, and water supply solutions, I am confident in my ability to support the growing needs of this vibrant city. As someone deeply committed to delivering reliable and sustainable services, I am eager to bring my expertise to your team while embracing the unique challenges and opportunities that come with working in Senegal Dakar.</w:t>
      </w:r>
    </w:p>
    <w:bookmarkStart w:id="20" w:name="why-senegal-dakar"/>
    <w:p>
      <w:pPr>
        <w:pStyle w:val="Heading2"/>
      </w:pPr>
      <w:r>
        <w:t xml:space="preserve">Why Senegal Dakar?</w:t>
      </w:r>
    </w:p>
    <w:p>
      <w:pPr>
        <w:pStyle w:val="FirstParagraph"/>
      </w:pPr>
      <w:r>
        <w:t xml:space="preserve">Seneval Dakar is a dynamic hub of economic activity, cultural exchange, and urban development. However, like many rapidly growing cities, it faces significant challenges related to water distribution, sanitation infrastructure, and the maintenance of aging systems. As a Plumber with a strong technical background and an adaptable mindset, I am excited to contribute to solutions that enhance public health and quality of life in this region. My goal is not just to install pipes or fix leaks but to be part of a larger effort to build resilient infrastructure that meets the needs of Dakar’s communities.</w:t>
      </w:r>
    </w:p>
    <w:bookmarkEnd w:id="20"/>
    <w:bookmarkStart w:id="21" w:name="professional-background-and-expertise"/>
    <w:p>
      <w:pPr>
        <w:pStyle w:val="Heading2"/>
      </w:pPr>
      <w:r>
        <w:t xml:space="preserve">Professional Background and Expertise</w:t>
      </w:r>
    </w:p>
    <w:p>
      <w:pPr>
        <w:pStyle w:val="FirstParagraph"/>
      </w:pPr>
      <w:r>
        <w:t xml:space="preserve">Over the years, I have worked on a wide range of plumbing projects, from residential installations to large-scale commercial and municipal systems. My experience includes designing and maintaining water supply networks, troubleshooting complex pipe systems, and ensuring compliance with local regulations. In my previous role as a Senior Plumber at [Previous Employer], I led a team responsible for repairing critical water infrastructure in urban areas, which required both technical precision and the ability to work efficiently under pressure.</w:t>
      </w:r>
    </w:p>
    <w:p>
      <w:pPr>
        <w:pStyle w:val="BodyText"/>
      </w:pPr>
      <w:r>
        <w:t xml:space="preserve">What sets me apart is my dedication to continuous learning and adaptability. I have completed advanced training in modern plumbing technologies, including energy-efficient systems and sustainable water management practices. These skills are particularly relevant in Senegal Dakar, where the demand for eco-friendly solutions is rising alongside urbanization. I am also proficient in using tools such as pipe cutters, soldering equipment, and diagnostic instruments to ensure accurate and long-lasting repairs.</w:t>
      </w:r>
    </w:p>
    <w:bookmarkEnd w:id="21"/>
    <w:bookmarkStart w:id="22" w:name="understanding-local-challenges"/>
    <w:p>
      <w:pPr>
        <w:pStyle w:val="Heading2"/>
      </w:pPr>
      <w:r>
        <w:t xml:space="preserve">Understanding Local Challenges</w:t>
      </w:r>
    </w:p>
    <w:p>
      <w:pPr>
        <w:pStyle w:val="FirstParagraph"/>
      </w:pPr>
      <w:r>
        <w:t xml:space="preserve">Working in Senegal Dakar requires more than technical skills—it demands an understanding of the local context. I have studied the region’s infrastructure needs and recognize that many areas face issues such as inconsistent water supply, limited access to maintenance services, and the impact of climate change on water resources. My approach as a Plumber is to address these challenges holistically, combining practical problem-solving with a commitment to community-focused outcomes.</w:t>
      </w:r>
    </w:p>
    <w:p>
      <w:pPr>
        <w:pStyle w:val="BodyText"/>
      </w:pPr>
      <w:r>
        <w:t xml:space="preserve">For example, in my previous projects, I have collaborated with local teams to implement cost-effective solutions for water conservation and leak detection. These initiatives not only improved system efficiency but also reduced waste and operational costs. I believe that by integrating traditional knowledge with modern techniques, we can create systems that are both reliable and sustainable for the people of Dakar.</w:t>
      </w:r>
    </w:p>
    <w:bookmarkEnd w:id="22"/>
    <w:bookmarkStart w:id="23" w:name="why-choose-me"/>
    <w:p>
      <w:pPr>
        <w:pStyle w:val="Heading2"/>
      </w:pPr>
      <w:r>
        <w:t xml:space="preserve">Why Choose Me?</w:t>
      </w:r>
    </w:p>
    <w:p>
      <w:pPr>
        <w:pStyle w:val="FirstParagraph"/>
      </w:pPr>
      <w:r>
        <w:t xml:space="preserve">My passion for plumbing is driven by a desire to make a tangible difference. I thrive in environments where I can apply my skills to real-world problems, whether it’s repairing a broken pipe in a residential home or overseeing the installation of a new water distribution network. My ability to work independently and as part of a team ensures that projects are completed on time and with the highest standards of quality.</w:t>
      </w:r>
    </w:p>
    <w:p>
      <w:pPr>
        <w:pStyle w:val="BodyText"/>
      </w:pPr>
      <w:r>
        <w:t xml:space="preserve">Furthermore, I am fluent in [language if applicable] and have experience working in multicultural teams, which is essential for collaborating with diverse stakeholders in Senegal Dakar. I understand the importance of clear communication, cultural sensitivity, and respect for local customs—values that I bring to every project.</w:t>
      </w:r>
    </w:p>
    <w:bookmarkEnd w:id="23"/>
    <w:bookmarkStart w:id="24" w:name="commitment-to-excellence"/>
    <w:p>
      <w:pPr>
        <w:pStyle w:val="Heading2"/>
      </w:pPr>
      <w:r>
        <w:t xml:space="preserve">Commitment to Excellence</w:t>
      </w:r>
    </w:p>
    <w:p>
      <w:pPr>
        <w:pStyle w:val="FirstParagraph"/>
      </w:pPr>
      <w:r>
        <w:t xml:space="preserve">As a Plumber, I take pride in my work and believe that every task, no matter how small, contributes to the greater good. Whether it’s ensuring safe drinking water for families or maintaining the plumbing systems of public facilities, I approach each job with professionalism and integrity. My goal is to provide services that not only meet but exceed expectations, while adhering to safety standards and environmental best practices.</w:t>
      </w:r>
    </w:p>
    <w:p>
      <w:pPr>
        <w:pStyle w:val="BodyText"/>
      </w:pPr>
      <w:r>
        <w:t xml:space="preserve">I am particularly drawn to the opportunity in Senegal Dakar because of its potential for growth and the chance to work on projects that have a lasting impact. I am eager to bring my experience, skills, and dedication to your organization, helping you achieve your mission of improving infrastructure and service delivery in this bustling city.</w:t>
      </w:r>
    </w:p>
    <w:bookmarkEnd w:id="24"/>
    <w:bookmarkStart w:id="25" w:name="conclusion"/>
    <w:p>
      <w:pPr>
        <w:pStyle w:val="Heading2"/>
      </w:pPr>
      <w:r>
        <w:t xml:space="preserve">Conclusion</w:t>
      </w:r>
    </w:p>
    <w:p>
      <w:pPr>
        <w:pStyle w:val="FirstParagraph"/>
      </w:pPr>
      <w:r>
        <w:t xml:space="preserve">In conclusion, I am enthusiastic about the possibility of joining your team as a Plumber in Senegal Dakar. My technical expertise, adaptability, and commitment to quality make me a strong candidate for this role. I am confident that my background and passion for plumbing will allow me to contribute meaningfully to your organization’s success while supporting the needs of Dakar’s communities.</w:t>
      </w:r>
    </w:p>
    <w:p>
      <w:pPr>
        <w:pStyle w:val="BodyText"/>
      </w:pPr>
      <w:r>
        <w:t xml:space="preserve">Thank you for considering my application. I look forward to the opportunity to discuss how I can contribute to your team and help address the critical infrastructure needs of Senegal Dakar.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Cover Letter for Senegal Dakar</dc:title>
  <dc:creator/>
  <dc:language>en</dc:language>
  <cp:keywords/>
  <dcterms:created xsi:type="dcterms:W3CDTF">2026-07-21T11:11:50Z</dcterms:created>
  <dcterms:modified xsi:type="dcterms:W3CDTF">2026-07-21T11:11:50Z</dcterms:modified>
</cp:coreProperties>
</file>

<file path=docProps/custom.xml><?xml version="1.0" encoding="utf-8"?>
<Properties xmlns="http://schemas.openxmlformats.org/officeDocument/2006/custom-properties" xmlns:vt="http://schemas.openxmlformats.org/officeDocument/2006/docPropsVTypes"/>
</file>