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5" w:name="cover-letter"/>
    <w:p>
      <w:pPr>
        <w:pStyle w:val="Heading1"/>
      </w:pPr>
      <w:r>
        <w:t xml:space="preserve">Cover Letter</w:t>
      </w:r>
    </w:p>
    <w:p>
      <w:pPr>
        <w:pStyle w:val="FirstParagraph"/>
      </w:pPr>
      <w:r>
        <w:t xml:space="preserve">Dear Hiring Manager,</w:t>
      </w:r>
    </w:p>
    <w:p>
      <w:pPr>
        <w:pStyle w:val="BodyText"/>
      </w:pPr>
      <w:r>
        <w:t xml:space="preserve">It is with great enthusiasm and a deep sense of purpose that I submit my application for the Police Officer position in France Marseille. As a dedicated law enforcement professional with over [X years] of experience in public safety, I am eager to contribute my skills, knowledge, and unwavering commitment to protecting communities in one of the most dynamic and culturally rich cities in Europe. Marseille, with its vibrant streets, historical significance, and unique challenges, represents an ideal environment for me to further my career as a Police Officer while making a meaningful impact on the lives of its residents.</w:t>
      </w:r>
    </w:p>
    <w:bookmarkStart w:id="20" w:name="professional-background"/>
    <w:p>
      <w:pPr>
        <w:pStyle w:val="Heading2"/>
      </w:pPr>
      <w:r>
        <w:t xml:space="preserve">Professional Background</w:t>
      </w:r>
    </w:p>
    <w:p>
      <w:pPr>
        <w:pStyle w:val="FirstParagraph"/>
      </w:pPr>
      <w:r>
        <w:t xml:space="preserve">Throughout my career as a Police Officer, I have developed a comprehensive understanding of the responsibilities and complexities inherent in law enforcement. My experience includes [specific duties, e.g., "patrol operations, community engagement initiatives, criminal investigations, and crisis management"]. I have consistently demonstrated the ability to remain calm under pressure, adapt to evolving situations, and uphold the highest standards of integrity and professionalism. Whether responding to emergencies or fostering relationships with local communities, I approach every task with a commitment to justice and public service.</w:t>
      </w:r>
    </w:p>
    <w:p>
      <w:pPr>
        <w:pStyle w:val="BodyText"/>
      </w:pPr>
      <w:r>
        <w:t xml:space="preserve">One of my core strengths lies in my ability to connect with people from diverse backgrounds. As a Police Officer, I have worked closely with multicultural populations, ensuring that my interactions are respectful, empathetic, and culturally informed. This skill is particularly vital in Marseille, where the city's rich tapestry of cultures and traditions demands a police force that understands and respects its diversity. My background in [specific training or experience related to multicultural communities] has equipped me to navigate these dynamics effectively while promoting trust and cooperation between law enforcement and the public.</w:t>
      </w:r>
    </w:p>
    <w:bookmarkEnd w:id="20"/>
    <w:bookmarkStart w:id="21" w:name="X9e29da10d6c77809c0167c7b4399c8404affdf9"/>
    <w:p>
      <w:pPr>
        <w:pStyle w:val="Heading2"/>
      </w:pPr>
      <w:r>
        <w:t xml:space="preserve">Understanding of France Marseille’s Unique Challenges</w:t>
      </w:r>
    </w:p>
    <w:p>
      <w:pPr>
        <w:pStyle w:val="FirstParagraph"/>
      </w:pPr>
      <w:r>
        <w:t xml:space="preserve">Marseille is a city of contrasts—where ancient architecture meets modern innovation, and where economic disparities coexist with a thriving cultural scene. As a Police Officer in this environment, I recognize the need to address both visible and invisible challenges. From managing public safety in bustling ports and tourist hotspots to supporting vulnerable communities, the role of a Police Officer here requires not only technical expertise but also a nuanced understanding of social issues.</w:t>
      </w:r>
    </w:p>
    <w:p>
      <w:pPr>
        <w:pStyle w:val="BodyText"/>
      </w:pPr>
      <w:r>
        <w:t xml:space="preserve">Having studied the unique characteristics of Marseille’s neighborhoods, such as [specific areas like Vieux-Port, Panier, or La Castellane], I am acutely aware of the distinct needs and concerns of each community. For instance, the city’s role as a major port and gateway to Europe necessitates a proactive approach to combating organized crime and ensuring security in critical infrastructure. At the same time, addressing issues such as youth unemployment, housing inequality, and social integration requires collaboration with local organizations and a focus on long-term solutions.</w:t>
      </w:r>
    </w:p>
    <w:p>
      <w:pPr>
        <w:pStyle w:val="BodyText"/>
      </w:pPr>
      <w:r>
        <w:t xml:space="preserve">My experience in [specific relevant area, e.g., "community policing initiatives" or "public safety planning"] has prepared me to contribute to these efforts. I am particularly passionate about programs that foster dialogue between police and residents, as I believe that trust is the foundation of effective law enforcement. In Marseille, where the relationship between citizens and authorities can be complex, my ability to build bridges and promote transparency would be invaluable.</w:t>
      </w:r>
    </w:p>
    <w:bookmarkEnd w:id="21"/>
    <w:bookmarkStart w:id="22" w:name="X0fba0492573e337f9c5af543f1b9e3433a762bf"/>
    <w:p>
      <w:pPr>
        <w:pStyle w:val="Heading2"/>
      </w:pPr>
      <w:r>
        <w:t xml:space="preserve">Commitment to Service and Professional Growth</w:t>
      </w:r>
    </w:p>
    <w:p>
      <w:pPr>
        <w:pStyle w:val="FirstParagraph"/>
      </w:pPr>
      <w:r>
        <w:t xml:space="preserve">As a Police Officer in France, I am deeply committed to upholding the values of the French Republic: liberty, equality, and fraternity. These principles guide my work daily, ensuring that I serve not only as an enforcer of laws but also as a guardian of rights and a protector of public well-being. In Marseille, where the pace of life is fast and the challenges are many, I aim to embody these values through every action I take.</w:t>
      </w:r>
    </w:p>
    <w:p>
      <w:pPr>
        <w:pStyle w:val="BodyText"/>
      </w:pPr>
      <w:r>
        <w:t xml:space="preserve">My dedication to professional growth is another cornerstone of my career. I have pursued continuous education in areas such as [specific training or certifications, e.g., "crisis intervention," "forensic investigation," or "cybercrime prevention"], and I remain committed to staying updated on the latest advancements in policing techniques. Additionally, I am fluent in [languages relevant to Marseille, e.g., French and English], which allows me to communicate effectively with a wide range of residents and visitors.</w:t>
      </w:r>
    </w:p>
    <w:p>
      <w:pPr>
        <w:pStyle w:val="BodyText"/>
      </w:pPr>
      <w:r>
        <w:t xml:space="preserve">Moreover, I have always believed that a Police Officer’s role extends beyond the uniform. In my previous positions, I have volunteered for initiatives such as [specific community projects, e.g., "school safety programs" or "disaster response teams"], demonstrating my commitment to serving the public in all its forms. In Marseille, I would eagerly contribute to similar efforts, whether through youth mentorship programs or public awareness campaigns aimed at preventing crime and fostering unity.</w:t>
      </w:r>
    </w:p>
    <w:bookmarkEnd w:id="22"/>
    <w:bookmarkStart w:id="23" w:name="why-marseille-why-now"/>
    <w:p>
      <w:pPr>
        <w:pStyle w:val="Heading2"/>
      </w:pPr>
      <w:r>
        <w:t xml:space="preserve">Why Marseille? Why Now?</w:t>
      </w:r>
    </w:p>
    <w:p>
      <w:pPr>
        <w:pStyle w:val="FirstParagraph"/>
      </w:pPr>
      <w:r>
        <w:t xml:space="preserve">Marseille is a city that thrives on resilience and innovation. Its history as a crossroads of cultures and its strategic location along the Mediterranean make it both a beacon of opportunity and a hub for complex challenges. As a Police Officer, I am drawn to this environment because it offers the chance to make a tangible difference in an urban setting that demands both adaptability and compassion.</w:t>
      </w:r>
    </w:p>
    <w:p>
      <w:pPr>
        <w:pStyle w:val="BodyText"/>
      </w:pPr>
      <w:r>
        <w:t xml:space="preserve">What sets Marseille apart is its ability to inspire. The city’s vibrant arts scene, bustling markets, and historic landmarks are not just symbols of its identity—they are reminders of the community’s strength. By working as a Police Officer here, I would have the opportunity to protect this legacy while helping to shape a safer, more inclusive future for all. I am especially motivated by Marseille’s growing focus on sustainability and social equity, which aligns with my belief that law enforcement must play a role in addressing systemic issues.</w:t>
      </w:r>
    </w:p>
    <w:bookmarkEnd w:id="23"/>
    <w:bookmarkStart w:id="24" w:name="conclusion"/>
    <w:p>
      <w:pPr>
        <w:pStyle w:val="Heading2"/>
      </w:pPr>
      <w:r>
        <w:t xml:space="preserve">Conclusion</w:t>
      </w:r>
    </w:p>
    <w:p>
      <w:pPr>
        <w:pStyle w:val="FirstParagraph"/>
      </w:pPr>
      <w:r>
        <w:t xml:space="preserve">In conclusion, I am confident that my experience, skills, and passion for public service make me an ideal candidate for the Police Officer position in France Marseille. I am eager to bring my expertise to a city that values innovation and diversity while addressing the unique demands of urban policing. With a steadfast commitment to justice, equality, and community engagement, I am ready to contribute meaningfully to the safety and prosperity of Marseille’s residents.</w:t>
      </w:r>
    </w:p>
    <w:p>
      <w:pPr>
        <w:pStyle w:val="BodyText"/>
      </w:pPr>
      <w:r>
        <w:t xml:space="preserve">Thank you for considering my application. I would welcome the opportunity to discuss how my background and vision align with the needs of your department. Please feel free to contact me at [phone number] or [email address] at your earliest convenience.</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[Phone Number]</w:t>
      </w:r>
    </w:p>
    <w:p>
      <w:pPr>
        <w:pStyle w:val="BodyText"/>
      </w:pPr>
      <w:r>
        <w:t xml:space="preserve">[Email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Police Officer Position in France Marseille</dc:title>
  <dc:creator/>
  <dc:language>en</dc:language>
  <cp:keywords/>
  <dcterms:created xsi:type="dcterms:W3CDTF">2026-07-25T00:22:55Z</dcterms:created>
  <dcterms:modified xsi:type="dcterms:W3CDTF">2026-07-25T00:22:55Z</dcterms:modified>
</cp:coreProperties>
</file>

<file path=docProps/custom.xml><?xml version="1.0" encoding="utf-8"?>
<Properties xmlns="http://schemas.openxmlformats.org/officeDocument/2006/custom-properties" xmlns:vt="http://schemas.openxmlformats.org/officeDocument/2006/docPropsVTypes"/>
</file>