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Police Officer position within the Berlin Police Department (Polizei Berlin) in Germany. With a deep commitment to public service, a solid foundation in law enforcement principles, and a profound respect for the values that define Germany’s approach to justice and community safety, I am eager to contribute my skills and dedication to this esteemed institution. This cover letter outlines my qualifications, experiences, and passion for serving as a Police Officer in one of Europe’s most dynamic cities—Germany Berlin.</w:t>
      </w:r>
    </w:p>
    <w:bookmarkStart w:id="20" w:name="X5b34a8cdaf1fd6c59d62e0a98ea0889e79095b4"/>
    <w:p>
      <w:pPr>
        <w:pStyle w:val="Heading2"/>
      </w:pPr>
      <w:r>
        <w:t xml:space="preserve">Professional Background and Qualifications</w:t>
      </w:r>
    </w:p>
    <w:p>
      <w:pPr>
        <w:pStyle w:val="FirstParagraph"/>
      </w:pPr>
      <w:r>
        <w:t xml:space="preserve">Over the past decade, I have dedicated myself to the field of law enforcement, gaining extensive experience in roles that require not only technical expertise but also a strong ethical compass. My career has been rooted in fostering trust between law enforcement agencies and the communities they serve. As a Police Officer in [Previous Jurisdiction], I was responsible for maintaining public order, investigating crimes, and engaging with residents to build collaborative relationships that enhance safety and security. These experiences have equipped me with the ability to navigate complex situations with composure, critical thinking, and a steadfast commitment to upholding the rule of law.</w:t>
      </w:r>
    </w:p>
    <w:p>
      <w:pPr>
        <w:pStyle w:val="BodyText"/>
      </w:pPr>
      <w:r>
        <w:t xml:space="preserve">My training includes specialized courses in de-escalation techniques, community policing strategies, and emergency response protocols. I have also completed advanced coursework in criminal justice systems and cultural sensitivity training, which is particularly relevant given the diverse population of Germany Berlin. I understand that police work in a city like Berlin requires not only tactical proficiency but also an appreciation for the unique challenges posed by urban environments, including multiculturalism, social integration, and public safety in high-density areas.</w:t>
      </w:r>
    </w:p>
    <w:bookmarkEnd w:id="20"/>
    <w:bookmarkStart w:id="21" w:name="why-germany-berlin"/>
    <w:p>
      <w:pPr>
        <w:pStyle w:val="Heading2"/>
      </w:pPr>
      <w:r>
        <w:t xml:space="preserve">Why Germany Berlin?</w:t>
      </w:r>
    </w:p>
    <w:p>
      <w:pPr>
        <w:pStyle w:val="FirstParagraph"/>
      </w:pPr>
      <w:r>
        <w:t xml:space="preserve">The opportunity to serve as a Police Officer in Germany Berlin is deeply meaningful to me. Berlin is not only a city of historical significance but also a vibrant hub of innovation, culture, and diversity. The principles of justice, equality, and public service that underpin the German legal system resonate strongly with my personal values. I am particularly inspired by the Berlin Police Department’s focus on transparency, community engagement, and proactive crime prevention. I believe that police work should be a partnership between officers and citizens—one that prioritizes dialogue over confrontation and trust over fear.</w:t>
      </w:r>
    </w:p>
    <w:p>
      <w:pPr>
        <w:pStyle w:val="BodyText"/>
      </w:pPr>
      <w:r>
        <w:t xml:space="preserve">Germany’s emphasis on human rights, democratic principles, and social cohesion aligns with my vision of policing as a force for positive change. In Berlin, where the legacy of the past continues to shape the present, I see an opportunity to contribute to a future where public safety is ensured through cooperation and mutual respect. I am especially drawn to the city’s commitment to addressing modern challenges such as cybercrime, terrorism, and social inequality through innovative policing strategies.</w:t>
      </w:r>
    </w:p>
    <w:bookmarkEnd w:id="21"/>
    <w:bookmarkStart w:id="22" w:name="skills-and-attributes"/>
    <w:p>
      <w:pPr>
        <w:pStyle w:val="Heading2"/>
      </w:pPr>
      <w:r>
        <w:t xml:space="preserve">Skills and Attributes</w:t>
      </w:r>
    </w:p>
    <w:p>
      <w:pPr>
        <w:pStyle w:val="FirstParagraph"/>
      </w:pPr>
      <w:r>
        <w:t xml:space="preserve">As a Police Officer, I bring a unique combination of technical skills, emotional intelligence, and adaptability. My ability to remain calm under pressure has been honed through years of experience in high-stress environments. I am proficient in the use of modern police equipment and communication systems, and I stay updated on best practices in law enforcement through continuous professional development.</w:t>
      </w:r>
    </w:p>
    <w:p>
      <w:pPr>
        <w:pStyle w:val="BodyText"/>
      </w:pPr>
      <w:r>
        <w:t xml:space="preserve">Language proficiency is another key strength. While my primary language is English, I have dedicated myself to mastering German to ensure effective communication with Berlin’s residents. This fluency allows me to engage with the community more meaningfully and understand the nuances of local culture and customs. Additionally, my ability to speak multiple languages enables me to serve a broader demographic, which is crucial in a city as diverse as Berlin.</w:t>
      </w:r>
    </w:p>
    <w:p>
      <w:pPr>
        <w:pStyle w:val="BodyText"/>
      </w:pPr>
      <w:r>
        <w:t xml:space="preserve">Equally important is my commitment to integrity, accountability, and ethical decision-making. I adhere strictly to the codes of conduct that define professional policing, and I believe that trust between officers and the public is the cornerstone of effective law enforcement. In my previous roles, I have consistently demonstrated a willingness to go above and beyond for my community, whether through outreach programs, crisis intervention, or assisting in emergency response efforts.</w:t>
      </w:r>
    </w:p>
    <w:bookmarkEnd w:id="22"/>
    <w:bookmarkStart w:id="23" w:name="personal-motivation"/>
    <w:p>
      <w:pPr>
        <w:pStyle w:val="Heading2"/>
      </w:pPr>
      <w:r>
        <w:t xml:space="preserve">Personal Motivation</w:t>
      </w:r>
    </w:p>
    <w:p>
      <w:pPr>
        <w:pStyle w:val="FirstParagraph"/>
      </w:pPr>
      <w:r>
        <w:t xml:space="preserve">My motivation to become a Police Officer in Germany Berlin stems from a desire to contribute to a society that values justice and inclusivity. I am inspired by the city’s history of resilience and its ongoing efforts to build a safer, more equitable future. I have always believed that policing is not merely about enforcing laws but about protecting lives, preserving dignity, and fostering hope.</w:t>
      </w:r>
    </w:p>
    <w:p>
      <w:pPr>
        <w:pStyle w:val="BodyText"/>
      </w:pPr>
      <w:r>
        <w:t xml:space="preserve">Germany Berlin represents a unique opportunity to combine my professional expertise with my passion for public service in a setting that challenges me to grow while making a tangible impact. I am eager to learn from the experiences of Berlin’s police force and to contribute my own perspective as someone who understands the global complexities of modern policing.</w:t>
      </w:r>
    </w:p>
    <w:bookmarkEnd w:id="23"/>
    <w:bookmarkStart w:id="24" w:name="conclusion"/>
    <w:p>
      <w:pPr>
        <w:pStyle w:val="Heading2"/>
      </w:pPr>
      <w:r>
        <w:t xml:space="preserve">Conclusion</w:t>
      </w:r>
    </w:p>
    <w:p>
      <w:pPr>
        <w:pStyle w:val="FirstParagraph"/>
      </w:pPr>
      <w:r>
        <w:t xml:space="preserve">In conclusion, I am confident that my background, skills, and dedication make me a strong candidate for the Police Officer position within the Berlin Police Department. I am excited about the possibility of joining an organization that is deeply committed to upholding the values of justice and community safety in one of Germany’s most iconic cities. I would be honored to contribute my energy, expertise, and passion to serve as a Police Officer in Germany Berlin.</w:t>
      </w:r>
    </w:p>
    <w:p>
      <w:pPr>
        <w:pStyle w:val="BodyText"/>
      </w:pPr>
      <w:r>
        <w:t xml:space="preserve">Thank you for considering my application. I look forward to the opportunity to discuss how I can support the mission of the Berlin Police Department and make a positive impact on the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cp:keywords/>
  <dcterms:created xsi:type="dcterms:W3CDTF">2026-07-21T03:17:00Z</dcterms:created>
  <dcterms:modified xsi:type="dcterms:W3CDTF">2026-07-21T03:17:00Z</dcterms:modified>
</cp:coreProperties>
</file>

<file path=docProps/custom.xml><?xml version="1.0" encoding="utf-8"?>
<Properties xmlns="http://schemas.openxmlformats.org/officeDocument/2006/custom-properties" xmlns:vt="http://schemas.openxmlformats.org/officeDocument/2006/docPropsVTypes"/>
</file>