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Police Officer position at the Tehran Police Department in Iran. As a dedicated and qualified individual with a deep commitment to public service, I believe my background, skills, and passion for law enforcement align perfectly with the requirements of this role. The opportunity to contribute to the safety and security of Iran’s capital city, Tehran, is both an honor and a profound responsibility that I am eager to embrace.</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law enforcement, I have developed a strong foundation in community policing, crime prevention, and emergency response. My career has been guided by a steadfast commitment to upholding the rule of law, protecting citizens, and fostering trust between the police force and the communities they serve. In my previous roles as [Previous Position], I have consistently demonstrated leadership, adaptability, and a proactive approach to addressing public safety challenges.</w:t>
      </w:r>
    </w:p>
    <w:p>
      <w:pPr>
        <w:pStyle w:val="BodyText"/>
      </w:pPr>
      <w:r>
        <w:t xml:space="preserve">My training in [Relevant Certifications or Academies] has equipped me with the technical knowledge and ethical framework necessary to excel as a police officer. I am well-versed in Iran’s legal system, including the Constitution of the Islamic Republic of Iran and local regulations governing law enforcement. This understanding allows me to navigate complex situations with professionalism while ensuring that all actions are in alignment with national laws and values.</w:t>
      </w:r>
    </w:p>
    <w:bookmarkEnd w:id="20"/>
    <w:bookmarkStart w:id="21" w:name="understanding-of-tehrans-unique-needs"/>
    <w:p>
      <w:pPr>
        <w:pStyle w:val="Heading2"/>
      </w:pPr>
      <w:r>
        <w:t xml:space="preserve">Understanding of Tehran’s Unique Needs</w:t>
      </w:r>
    </w:p>
    <w:p>
      <w:pPr>
        <w:pStyle w:val="FirstParagraph"/>
      </w:pPr>
      <w:r>
        <w:t xml:space="preserve">Tehran, as the capital and largest city of Iran, presents a unique set of challenges and opportunities for law enforcement. Its bustling urban environment, diverse population, and critical infrastructure demand a police force that is both vigilant and compassionate. I have long admired the dedication of Tehran’s police department in maintaining order amidst these complexities. My goal is to contribute to this legacy by applying my skills to address issues such as traffic management, crime prevention, and community engagement in a way that reflects the cultural and social fabric of Iran.</w:t>
      </w:r>
    </w:p>
    <w:p>
      <w:pPr>
        <w:pStyle w:val="BodyText"/>
      </w:pPr>
      <w:r>
        <w:t xml:space="preserve">Having studied the socio-economic dynamics of Tehran, I recognize the importance of tailored approaches to policing. For instance, I have explored how technology can be leveraged to enhance public safety, such as through smart surveillance systems or data-driven crime analysis. Additionally, my experience in working with multicultural communities has prepared me to interact effectively with Tehran’s diverse population, fostering mutual respect and cooperation.</w:t>
      </w:r>
    </w:p>
    <w:bookmarkEnd w:id="21"/>
    <w:bookmarkStart w:id="22" w:name="core-competencies-and-values"/>
    <w:p>
      <w:pPr>
        <w:pStyle w:val="Heading2"/>
      </w:pPr>
      <w:r>
        <w:t xml:space="preserve">Core Competencies and Values</w:t>
      </w:r>
    </w:p>
    <w:p>
      <w:pPr>
        <w:pStyle w:val="FirstParagraph"/>
      </w:pPr>
      <w:r>
        <w:t xml:space="preserve">As a Police Officer, I prioritize integrity, accountability, and service to the public. My ability to remain calm under pressure, make quick decisions, and communicate effectively with individuals from all walks of life has been instrumental in resolving conflicts and de-escalating tense situations. I am also committed to continuous learning, as evidenced by my participation in advanced training programs on topics such as [Relevant Topics, e.g., counter-terrorism, cybercrime investigation, or human rights protocols].</w:t>
      </w:r>
    </w:p>
    <w:p>
      <w:pPr>
        <w:pStyle w:val="BodyText"/>
      </w:pPr>
      <w:r>
        <w:t xml:space="preserve">My leadership style is rooted in empathy and collaboration. I believe that the role of a police officer extends beyond enforcing laws—it involves being a guardian of justice and a bridge between the community and the state. In Tehran, where public trust in institutions is vital, I aim to embody these principles by treating every citizen with dignity and fairness, regardless of their background or circumstances.</w:t>
      </w:r>
    </w:p>
    <w:bookmarkEnd w:id="22"/>
    <w:bookmarkStart w:id="23" w:name="why-tehran"/>
    <w:p>
      <w:pPr>
        <w:pStyle w:val="Heading2"/>
      </w:pPr>
      <w:r>
        <w:t xml:space="preserve">Why Tehran?</w:t>
      </w:r>
    </w:p>
    <w:p>
      <w:pPr>
        <w:pStyle w:val="FirstParagraph"/>
      </w:pPr>
      <w:r>
        <w:t xml:space="preserve">The opportunity to serve as a Police Officer in Tehran holds special significance for me. As the political, economic, and cultural hub of Iran, the city is not only a center of activity but also a symbol of national identity. I am deeply inspired by the resilience and spirit of Tehran’s people, and I am eager to play a role in ensuring their safety and well-being.</w:t>
      </w:r>
    </w:p>
    <w:p>
      <w:pPr>
        <w:pStyle w:val="BodyText"/>
      </w:pPr>
      <w:r>
        <w:t xml:space="preserve">Moreover, I have always been drawn to the idea of contributing to a society that values unity and progress. Tehran’s efforts to modernize its infrastructure while preserving its heritage align with my vision for effective governance. By joining the Tehran Police Department, I hope to support initiatives that promote transparency, innovation, and community-driven policing—principles that are essential for fostering a secure and inclusive environment.</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public service make me an ideal candidate for the Police Officer position in Tehran. I am eager to bring my skills to a department that is at the forefront of maintaining law and order in one of Iran’s most dynamic cities. I would be honored to contribute to the continued success of the Tehran Police Department and help create a safer, more just society for all citizens.</w:t>
      </w:r>
    </w:p>
    <w:p>
      <w:pPr>
        <w:pStyle w:val="BodyText"/>
      </w:pPr>
      <w:r>
        <w:t xml:space="preserve">Thank you for considering my application. I look forward to the opportunity to discuss how my background and aspirations align with the goals of your esteemed department. Please feel free to contact me at [Your Phone Number] or [Your Email Address] for any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Iran Tehran</dc:title>
  <dc:creator/>
  <dc:language>en</dc:language>
  <cp:keywords/>
  <dcterms:created xsi:type="dcterms:W3CDTF">2026-07-23T12:52:51Z</dcterms:created>
  <dcterms:modified xsi:type="dcterms:W3CDTF">2026-07-23T12:52:51Z</dcterms:modified>
</cp:coreProperties>
</file>

<file path=docProps/custom.xml><?xml version="1.0" encoding="utf-8"?>
<Properties xmlns="http://schemas.openxmlformats.org/officeDocument/2006/custom-properties" xmlns:vt="http://schemas.openxmlformats.org/officeDocument/2006/docPropsVTypes"/>
</file>