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John Doe</w:t>
      </w:r>
      <w:r>
        <w:br/>
      </w:r>
      <w:r>
        <w:t xml:space="preserve">123 Main Street</w:t>
      </w:r>
      <w:r>
        <w:br/>
      </w:r>
      <w:r>
        <w:t xml:space="preserve">Riyadh, Saudi Arabia</w:t>
      </w:r>
      <w:r>
        <w:br/>
      </w:r>
      <w:r>
        <w:t xml:space="preserve">Email: john.doe@example.com</w:t>
      </w:r>
      <w:r>
        <w:br/>
      </w:r>
      <w:r>
        <w:t xml:space="preserve">Phone: +966 55 123 4567</w:t>
      </w:r>
    </w:p>
    <w:p>
      <w:pPr>
        <w:pStyle w:val="BodyText"/>
      </w:pPr>
      <w:r>
        <w:t xml:space="preserve">Date: [Insert Date]</w:t>
      </w:r>
    </w:p>
    <w:p>
      <w:pPr>
        <w:pStyle w:val="BodyText"/>
      </w:pPr>
      <w:r>
        <w:t xml:space="preserve">Hiring Manager,</w:t>
      </w:r>
      <w:r>
        <w:br/>
      </w:r>
      <w:r>
        <w:t xml:space="preserve">Ministry of Interior</w:t>
      </w:r>
      <w:r>
        <w:br/>
      </w:r>
      <w:r>
        <w:t xml:space="preserve">Riyadh, Saudi Arabia</w:t>
      </w:r>
    </w:p>
    <w:bookmarkStart w:id="20" w:name="introduction"/>
    <w:p>
      <w:pPr>
        <w:pStyle w:val="Heading2"/>
      </w:pPr>
      <w:r>
        <w:t xml:space="preserve">Introduction</w:t>
      </w:r>
    </w:p>
    <w:p>
      <w:pPr>
        <w:pStyle w:val="FirstParagraph"/>
      </w:pPr>
      <w:r>
        <w:t xml:space="preserve">I am writing to express my enthusiastic interest in the Police Officer position at the Ministry of Interior in Riyadh, Saudi Arabia. As a dedicated law enforcement professional with over a decade of experience in public safety and community engagement, I am eager to contribute my skills and commitment to upholding justice and security within this dynamic city. Saudi Arabia Riyadh represents a unique opportunity to serve in one of the world’s most rapidly evolving urban centers, where the principles of order, integrity, and service align perfectly with my career goals as a Police Officer.</w:t>
      </w:r>
    </w:p>
    <w:bookmarkEnd w:id="20"/>
    <w:bookmarkStart w:id="21" w:name="professional-background"/>
    <w:p>
      <w:pPr>
        <w:pStyle w:val="Heading2"/>
      </w:pPr>
      <w:r>
        <w:t xml:space="preserve">Professional Background</w:t>
      </w:r>
    </w:p>
    <w:p>
      <w:pPr>
        <w:pStyle w:val="FirstParagraph"/>
      </w:pPr>
      <w:r>
        <w:t xml:space="preserve">With a proven track record in law enforcement, I have consistently demonstrated the ability to adapt to diverse environments while maintaining the highest standards of professionalism. My career began as a patrol officer in [Current or Previous City], where I developed expertise in community policing, crime prevention, and crisis management. Over the years, I have advanced through roles such as detective and squad leader, gaining comprehensive experience in investigative procedures, administrative oversight, and interagency collaboration.</w:t>
      </w:r>
    </w:p>
    <w:p>
      <w:pPr>
        <w:pStyle w:val="BodyText"/>
      </w:pPr>
      <w:r>
        <w:t xml:space="preserve">One of my proudest achievements was leading a task force that reduced local crime rates by 25% within two years. This success was driven by a focus on building trust between the police and residents, which I believe is essential for fostering safe and resilient communities. My training in [relevant certifications, e.g., "use of force tactics," "cybercrime investigation," or "emergency response"] has equipped me to handle complex challenges while adhering to ethical and legal standards.</w:t>
      </w:r>
    </w:p>
    <w:bookmarkEnd w:id="21"/>
    <w:bookmarkStart w:id="22" w:name="why-saudi-arabia-riyadh"/>
    <w:p>
      <w:pPr>
        <w:pStyle w:val="Heading2"/>
      </w:pPr>
      <w:r>
        <w:t xml:space="preserve">Why Saudi Arabia Riyadh?</w:t>
      </w:r>
    </w:p>
    <w:p>
      <w:pPr>
        <w:pStyle w:val="FirstParagraph"/>
      </w:pPr>
      <w:r>
        <w:t xml:space="preserve">Riyadh, as the capital of Saudi Arabia, is a city at the heart of the nation’s transformative Vision 2030 initiative. Its rapid modernization and cultural richness create an environment where public safety professionals like myself can play a pivotal role in shaping a secure and prosperous future. I am particularly inspired by the Kingdom’s commitment to innovation in law enforcement, including its use of advanced technology to enhance community trust and operational efficiency.</w:t>
      </w:r>
    </w:p>
    <w:p>
      <w:pPr>
        <w:pStyle w:val="BodyText"/>
      </w:pPr>
      <w:r>
        <w:t xml:space="preserve">Working as a Police Officer in Riyadh would allow me to contribute to this vision while immersing myself in a culture that values tradition, hospitality, and progress. I am deeply respectful of Saudi Arabia’s legal framework and societal norms, which emphasize the importance of maintaining order and protecting citizens. My understanding of cross-cultural communication and adaptability has prepared me to thrive in this setting, where collaboration with local authorities and communities is key to success.</w:t>
      </w:r>
    </w:p>
    <w:bookmarkEnd w:id="22"/>
    <w:bookmarkStart w:id="23" w:name="skills-and-qualifications"/>
    <w:p>
      <w:pPr>
        <w:pStyle w:val="Heading2"/>
      </w:pPr>
      <w:r>
        <w:t xml:space="preserve">Skills and Qualifications</w:t>
      </w:r>
    </w:p>
    <w:p>
      <w:pPr>
        <w:pStyle w:val="FirstParagraph"/>
      </w:pPr>
      <w:r>
        <w:t xml:space="preserve">As a Police Officer, I possess the technical and interpersonal skills necessary to excel in a high-stakes environment. My proficiency in [specific skills, e.g., "criminal investigation," "public speaking," or "language translation"] ensures that I can effectively interact with diverse populations and address complex situations. I am also trained in [relevant areas such as "first aid," "firearms handling," or "digital evidence collection"], which enables me to perform my duties with precision and confidence.</w:t>
      </w:r>
    </w:p>
    <w:p>
      <w:pPr>
        <w:pStyle w:val="BodyText"/>
      </w:pPr>
      <w:r>
        <w:t xml:space="preserve">My ability to remain calm under pressure, think critically, and make quick decisions has been honed through years of experience in fast-paced scenarios. Whether responding to emergencies, conducting surveillance operations, or engaging in community outreach programs, I approach each task with a sense of purpose and dedication. I am also committed to continuous learning and have completed advanced courses in [relevant subjects], ensuring that my knowledge remains current and aligned with industry best practices.</w:t>
      </w:r>
    </w:p>
    <w:bookmarkEnd w:id="23"/>
    <w:bookmarkStart w:id="24" w:name="commitment-to-service"/>
    <w:p>
      <w:pPr>
        <w:pStyle w:val="Heading2"/>
      </w:pPr>
      <w:r>
        <w:t xml:space="preserve">Commitment to Service</w:t>
      </w:r>
    </w:p>
    <w:p>
      <w:pPr>
        <w:pStyle w:val="FirstParagraph"/>
      </w:pPr>
      <w:r>
        <w:t xml:space="preserve">The role of a Police Officer extends beyond enforcing the law—it is about serving the people and fostering a sense of security. In Riyadh, where the population is growing and urban landscapes are expanding, this responsibility is more critical than ever. I am passionate about creating an environment where citizens feel safe, respected, and empowered to contribute to their community’s well-being.</w:t>
      </w:r>
    </w:p>
    <w:p>
      <w:pPr>
        <w:pStyle w:val="BodyText"/>
      </w:pPr>
      <w:r>
        <w:t xml:space="preserve">My approach to policing is rooted in empathy and accountability. I believe that every interaction with the public presents an opportunity to build trust and demonstrate the values of integrity, fairness, and compassion. Whether working alongside fellow officers or engaging with residents, I strive to uphold the principles that define a strong and cohesive society.</w:t>
      </w:r>
    </w:p>
    <w:bookmarkEnd w:id="24"/>
    <w:bookmarkStart w:id="25" w:name="closing"/>
    <w:p>
      <w:pPr>
        <w:pStyle w:val="Heading2"/>
      </w:pPr>
      <w:r>
        <w:t xml:space="preserve">Closing</w:t>
      </w:r>
    </w:p>
    <w:p>
      <w:pPr>
        <w:pStyle w:val="FirstParagraph"/>
      </w:pPr>
      <w:r>
        <w:t xml:space="preserve">In conclusion, I am confident that my experience, skills, and dedication make me an ideal candidate for the Police Officer position in Riyadh. I am eager to bring my expertise to Saudi Arabia’s vibrant capital and contribute to its continued growth as a model of safety and innovation. Thank you for considering my application. I would be honored to discuss how I can support the Ministry of Interior’s mission and help strengthen the security of this remarkable city.</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2026-07-23T16:49:43Z</dcterms:created>
  <dcterms:modified xsi:type="dcterms:W3CDTF">2026-07-23T16:49:43Z</dcterms:modified>
</cp:coreProperties>
</file>

<file path=docProps/custom.xml><?xml version="1.0" encoding="utf-8"?>
<Properties xmlns="http://schemas.openxmlformats.org/officeDocument/2006/custom-properties" xmlns:vt="http://schemas.openxmlformats.org/officeDocument/2006/docPropsVTypes"/>
</file>