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Police Officer position at the Caracas Police Department, as advertised. As a dedicated and experienced individual with a deep commitment to public service, I am eager to contribute my skills, knowledge, and passion for law enforcement to support the safety and well-being of communities in Venezuela Caracas. This opportunity aligns perfectly with my professional aspirations and personal values, which are rooted in integrity, compassion, and a steadfast dedication to upholding justice.</w:t>
      </w:r>
    </w:p>
    <w:p>
      <w:pPr>
        <w:pStyle w:val="BodyText"/>
      </w:pPr>
      <w:r>
        <w:t xml:space="preserve">With over [X years] of experience in law enforcement, I have developed a strong foundation in community engagement, crime prevention, and emergency response. My background includes [specific roles or certifications], which have equipped me with the technical expertise and ethical framework necessary to excel as a Police Officer. However, what truly drives me is the opportunity to serve the people of Venezuela Caracas—a city that embodies both resilience and diversity, yet faces unique challenges that require vigilant and compassionate leadership.</w:t>
      </w:r>
    </w:p>
    <w:p>
      <w:pPr>
        <w:pStyle w:val="BodyText"/>
      </w:pPr>
      <w:r>
        <w:t xml:space="preserve">Caracas, as the capital of Venezuela, is a vibrant metropolis with a rich cultural heritage. Yet, like many urban centers, it grapples with complex issues such as public safety concerns, economic instability, and social inequality. These challenges demand officers who are not only trained in traditional policing but also capable of fostering trust and collaboration within the community. My philosophy as a Police Officer is grounded in the belief that effective law enforcement must be a partnership between the police and the people they serve. In Venezuela Caracas, where community ties are often strained by external pressures, this approach is more critical than ever.</w:t>
      </w:r>
    </w:p>
    <w:p>
      <w:pPr>
        <w:pStyle w:val="BodyText"/>
      </w:pPr>
      <w:r>
        <w:t xml:space="preserve">Throughout my career, I have emphasized transparency, accountability, and cultural sensitivity. For instance, during my time in [previous role or location], I spearheaded initiatives to engage with local neighborhoods through town hall meetings and educational programs on crime prevention. These efforts not only reduced incidents of petty theft but also strengthened relationships between residents and law enforcement. I understand that building trust in Venezuela Caracas requires active listening, empathy, and a willingness to adapt to the unique needs of each community. This mindset has been instrumental in my work, and I am eager to apply it to the challenges faced by Caracas today.</w:t>
      </w:r>
    </w:p>
    <w:p>
      <w:pPr>
        <w:pStyle w:val="BodyText"/>
      </w:pPr>
      <w:r>
        <w:t xml:space="preserve">The role of a Police Officer in Venezuela Caracas is not merely about enforcing laws; it is about being a guardian of peace and a symbol of hope for citizens. In recent years, the city has experienced shifts in public safety dynamics, and officers must navigate these changes with both professionalism and flexibility. My training in [specific skills, e.g., crisis intervention, first aid, or community policing] has prepared me to address these evolving demands. I am also proficient in [mention any relevant languages or technical skills], which will allow me to communicate effectively with the diverse population of Caracas.</w:t>
      </w:r>
    </w:p>
    <w:p>
      <w:pPr>
        <w:pStyle w:val="BodyText"/>
      </w:pPr>
      <w:r>
        <w:t xml:space="preserve">What sets me apart as a candidate is my unwavering commitment to the principles of justice and equality. As a Police Officer, I believe it is essential to treat every individual with dignity, regardless of their background or circumstances. In Venezuela Caracas, where disparities in access to resources and opportunities are stark, this principle takes on added significance. My approach to policing is informed by a belief that fairness must be reflected in every interaction—whether it is resolving disputes, investigating crimes, or providing assistance during emergencies.</w:t>
      </w:r>
    </w:p>
    <w:p>
      <w:pPr>
        <w:pStyle w:val="BodyText"/>
      </w:pPr>
      <w:r>
        <w:t xml:space="preserve">Moreover, I have always sought to lead by example. My colleagues often describe me as a team player who prioritizes collaboration and continuous learning. In Venezuela Caracas, where the police force plays a pivotal role in maintaining order amid complex societal challenges, this trait is invaluable. I am confident that my ability to work well under pressure, think critically in high-stakes situations, and maintain composure during crises will make me an asset to the Caracas Police Department.</w:t>
      </w:r>
    </w:p>
    <w:p>
      <w:pPr>
        <w:pStyle w:val="BodyText"/>
      </w:pPr>
      <w:r>
        <w:t xml:space="preserve">I am particularly drawn to the opportunity to serve in Venezuela Caracas because of its potential for positive change. The city is home to countless individuals who are striving for a better future, and I am inspired by their resilience. As a Police Officer, I aim to support these efforts by creating an environment where citizens feel safe, respected, and empowered. This includes advocating for policies that address systemic issues such as corruption and lack of resources while fostering a culture of accountability within the police force itself.</w:t>
      </w:r>
    </w:p>
    <w:p>
      <w:pPr>
        <w:pStyle w:val="BodyText"/>
      </w:pPr>
      <w:r>
        <w:t xml:space="preserve">My journey in law enforcement has been shaped by a desire to make a meaningful difference. Whether it is through mentoring new officers, participating in community outreach programs, or responding to emergencies with calm and professionalism, I approach every task with purpose and dedication. In Venezuela Caracas, where the stakes are high and the need for effective leadership is urgent, I am ready to embrace this responsibility with humility and determination.</w:t>
      </w:r>
    </w:p>
    <w:p>
      <w:pPr>
        <w:pStyle w:val="BodyText"/>
      </w:pPr>
      <w:r>
        <w:t xml:space="preserve">In conclusion, I am confident that my skills, experience, and passion for public service make me a strong candidate for the Police Officer position in Venezuela Caracas. I am eager to contribute to a department that values integrity, innovation, and community partnership. Thank you for considering my application. I would be honored to discuss how my qualifications align with the needs of the Caracas Police Department and how I can help build a safer, more just future for all residents.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Venezuela Caracas</dc:title>
  <dc:creator/>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