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Politician</w:t>
      </w:r>
      <w:r>
        <w:t xml:space="preserve"> </w:t>
      </w:r>
      <w:r>
        <w:t xml:space="preserve">in</w:t>
      </w:r>
      <w:r>
        <w:t xml:space="preserve"> </w:t>
      </w:r>
      <w:r>
        <w:t xml:space="preserve">Chile</w:t>
      </w:r>
      <w:r>
        <w:t xml:space="preserve"> </w:t>
      </w:r>
      <w:r>
        <w:t xml:space="preserve">Santiago</w:t>
      </w:r>
    </w:p>
    <w:bookmarkStart w:id="25" w:name="cover-letter-for-your-name"/>
    <w:p>
      <w:pPr>
        <w:pStyle w:val="Heading1"/>
      </w:pPr>
      <w:r>
        <w:t xml:space="preserve">Cover Letter for [Your Name]</w:t>
      </w:r>
    </w:p>
    <w:p>
      <w:pPr>
        <w:pStyle w:val="FirstParagraph"/>
      </w:pPr>
      <w:r>
        <w:rPr>
          <w:bCs/>
          <w:b/>
        </w:rPr>
        <w:t xml:space="preserve">Dear [Recipient's Name or "Honorable Members of the Santiago City Council"]:</w:t>
      </w:r>
    </w:p>
    <w:p>
      <w:pPr>
        <w:pStyle w:val="BodyText"/>
      </w:pPr>
      <w:r>
        <w:t xml:space="preserve">I am writing this cover letter to formally express my dedication to public service and my commitment to advancing the interests of Chile Santiago as a dedicated politician. With a career rooted in community engagement, policy development, and civic leadership, I am eager to contribute my expertise and vision to address the unique challenges and opportunities facing our vibrant city. As someone who has spent years working alongside residents of Santiago—whether through grassroots initiatives, legislative advocacy, or local governance—I am confident that my experience aligns with the needs of this dynamic region.</w:t>
      </w:r>
    </w:p>
    <w:bookmarkStart w:id="20" w:name="background-and-professional-experience"/>
    <w:p>
      <w:pPr>
        <w:pStyle w:val="Heading2"/>
      </w:pPr>
      <w:r>
        <w:t xml:space="preserve">Background and Professional Experience</w:t>
      </w:r>
    </w:p>
    <w:p>
      <w:pPr>
        <w:pStyle w:val="FirstParagraph"/>
      </w:pPr>
      <w:r>
        <w:t xml:space="preserve">As a politician in Chile Santiago, I have long understood the importance of bridging the gap between policy and practice. My journey began in local community organizations where I collaborated with neighborhood associations to address issues such as urban infrastructure, education access, and environmental sustainability. These early experiences instilled in me a deep appreciation for the power of collective action and the need for leaders who prioritize transparency, accountability, and equity.</w:t>
      </w:r>
    </w:p>
    <w:p>
      <w:pPr>
        <w:pStyle w:val="BodyText"/>
      </w:pPr>
      <w:r>
        <w:t xml:space="preserve">Over the years, I have held various roles that have honed my ability to navigate the complexities of Chilean politics while remaining grounded in the values of service. As a member of [Political Party Name], I have advocated for policies that promote economic inclusivity, strengthen social safety nets, and protect the cultural heritage of Santiago. My work on legislation related to public transportation reform, for instance, has directly impacted thousands of residents by improving accessibility and reducing congestion in our growing city.</w:t>
      </w:r>
    </w:p>
    <w:bookmarkEnd w:id="20"/>
    <w:bookmarkStart w:id="21" w:name="Xde4b14b5a4b37375cbc1b2a9d5fa78173959027"/>
    <w:p>
      <w:pPr>
        <w:pStyle w:val="Heading2"/>
      </w:pPr>
      <w:r>
        <w:t xml:space="preserve">Understanding the Unique Needs of Chile Santiago</w:t>
      </w:r>
    </w:p>
    <w:p>
      <w:pPr>
        <w:pStyle w:val="FirstParagraph"/>
      </w:pPr>
      <w:r>
        <w:t xml:space="preserve">Chile Santiago is a city of contrasts—where ancient traditions meet cutting-edge innovation, and where the pace of urban development demands forward-thinking leadership. As a politician, I recognize that our success hinges on addressing systemic challenges such as income inequality, environmental degradation, and the preservation of cultural identity amid rapid modernization. My focus has always been on creating solutions that are both pragmatic and inclusive.</w:t>
      </w:r>
    </w:p>
    <w:p>
      <w:pPr>
        <w:pStyle w:val="BodyText"/>
      </w:pPr>
      <w:r>
        <w:t xml:space="preserve">One of my most significant contributions to Santiago’s development was spearheading a community-led initiative to revitalize public spaces in the city’s historic districts. By partnering with local artists, historians, and residents, we transformed neglected areas into cultural hubs that celebrate our heritage while fostering economic growth. This project not only improved quality of life for thousands but also demonstrated the power of collaboration between government and civil society.</w:t>
      </w:r>
    </w:p>
    <w:bookmarkEnd w:id="21"/>
    <w:bookmarkStart w:id="22" w:name="vision-for-the-future"/>
    <w:p>
      <w:pPr>
        <w:pStyle w:val="Heading2"/>
      </w:pPr>
      <w:r>
        <w:t xml:space="preserve">Vision for the Future</w:t>
      </w:r>
    </w:p>
    <w:p>
      <w:pPr>
        <w:pStyle w:val="FirstParagraph"/>
      </w:pPr>
      <w:r>
        <w:t xml:space="preserve">If entrusted with a leadership role in Santiago, I will prioritize three key objectives: sustainable urban planning, equitable access to education and healthcare, and the empowerment of marginalized communities. Santiago’s future depends on investments in green infrastructure, such as expanding public transit networks and promoting renewable energy sources. At the same time, we must ensure that all residents—regardless of socioeconomic status—have access to high-quality education and healthcare services.</w:t>
      </w:r>
    </w:p>
    <w:p>
      <w:pPr>
        <w:pStyle w:val="BodyText"/>
      </w:pPr>
      <w:r>
        <w:t xml:space="preserve">Another pillar of my platform is the promotion of youth engagement in politics. I believe that young people are not just the future but also an essential part of today’s decision-making processes. By creating mentorship programs, internships, and policy workshops, we can cultivate a new generation of leaders who are equipped to tackle Santiago’s challenges with creativity and integrity.</w:t>
      </w:r>
    </w:p>
    <w:bookmarkEnd w:id="22"/>
    <w:bookmarkStart w:id="23" w:name="Xfc93e9252ccc0f75957f8d955d3a5915b357f7a"/>
    <w:p>
      <w:pPr>
        <w:pStyle w:val="Heading2"/>
      </w:pPr>
      <w:r>
        <w:t xml:space="preserve">Commitment to Transparency and Accountability</w:t>
      </w:r>
    </w:p>
    <w:p>
      <w:pPr>
        <w:pStyle w:val="FirstParagraph"/>
      </w:pPr>
      <w:r>
        <w:t xml:space="preserve">As a politician in Chile Santiago, I am unwavering in my commitment to transparency. I believe that the public has the right to know how their tax dollars are being spent and how policies are being crafted. To this end, I have consistently supported open-government initiatives, such as public forums and digital platforms for real-time updates on legislative progress. My goal is to build trust between citizens and their representatives by ensuring that every decision is made with openness and inclusivity.</w:t>
      </w:r>
    </w:p>
    <w:p>
      <w:pPr>
        <w:pStyle w:val="BodyText"/>
      </w:pPr>
      <w:r>
        <w:t xml:space="preserve">Accountability also means being responsive to the needs of the people. I have maintained regular town hall meetings in neighborhoods across Santiago, where I listen to concerns and adjust my priorities accordingly. This grassroots approach has allowed me to stay attuned to the realities of everyday life in our city, from the struggles of small business owners to the aspirations of students seeking better opportunities.</w:t>
      </w:r>
    </w:p>
    <w:bookmarkEnd w:id="23"/>
    <w:bookmarkStart w:id="24" w:name="conclusion"/>
    <w:p>
      <w:pPr>
        <w:pStyle w:val="Heading2"/>
      </w:pPr>
      <w:r>
        <w:t xml:space="preserve">Conclusion</w:t>
      </w:r>
    </w:p>
    <w:p>
      <w:pPr>
        <w:pStyle w:val="FirstParagraph"/>
      </w:pPr>
      <w:r>
        <w:t xml:space="preserve">In conclusion, this cover letter represents not just an application for a political role but a pledge to serve with integrity and passion. Chile Santiago is a city of immense potential, and I am confident that my experience, vision, and dedication make me the ideal candidate to lead with purpose. I am eager to collaborate with fellow politicians, community leaders, and residents to build a more equitable, prosperous, and sustainable future for all.</w:t>
      </w:r>
    </w:p>
    <w:p>
      <w:pPr>
        <w:pStyle w:val="BodyText"/>
      </w:pPr>
      <w:r>
        <w:t xml:space="preserve">Thank you for considering my application. I look forward to the opportunity to discuss how I can contribute to the ongoing success of Chile Santiago.</w:t>
      </w:r>
    </w:p>
    <w:p>
      <w:pPr>
        <w:pStyle w:val="BodyText"/>
      </w:pPr>
      <w:r>
        <w:t xml:space="preserve">Sincerely,</w:t>
      </w:r>
      <w:r>
        <w:br/>
      </w:r>
      <w:r>
        <w:t xml:space="preserve">[Your Full Name]</w:t>
      </w:r>
      <w:r>
        <w:br/>
      </w:r>
      <w:r>
        <w:t xml:space="preserve">[Your Contact Information]</w:t>
      </w:r>
      <w:r>
        <w:br/>
      </w:r>
      <w:r>
        <w:t xml:space="preserve">[Political Party Affiliation,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Politician in Chile Santiago</dc:title>
  <dc:creator/>
  <dc:language>en</dc:language>
  <cp:keywords/>
  <dcterms:created xsi:type="dcterms:W3CDTF">2026-07-23T23:17:20Z</dcterms:created>
  <dcterms:modified xsi:type="dcterms:W3CDTF">2026-07-23T23:17:20Z</dcterms:modified>
</cp:coreProperties>
</file>

<file path=docProps/custom.xml><?xml version="1.0" encoding="utf-8"?>
<Properties xmlns="http://schemas.openxmlformats.org/officeDocument/2006/custom-properties" xmlns:vt="http://schemas.openxmlformats.org/officeDocument/2006/docPropsVTypes"/>
</file>