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China</w:t>
      </w:r>
      <w:r>
        <w:t xml:space="preserve"> </w:t>
      </w:r>
      <w:r>
        <w:t xml:space="preserve">Shanghai</w:t>
      </w:r>
    </w:p>
    <w:bookmarkStart w:id="25" w:name="cover-letter-for-your-name"/>
    <w:p>
      <w:pPr>
        <w:pStyle w:val="Heading1"/>
      </w:pPr>
      <w:r>
        <w:t xml:space="preserve">Cover Letter for [Your Name]</w:t>
      </w:r>
    </w:p>
    <w:p>
      <w:pPr>
        <w:pStyle w:val="FirstParagraph"/>
      </w:pPr>
      <w:r>
        <w:t xml:space="preserve">Dear [Recipient's Name or Hiring Committee],</w:t>
      </w:r>
    </w:p>
    <w:p>
      <w:pPr>
        <w:pStyle w:val="BodyText"/>
      </w:pPr>
      <w:r>
        <w:t xml:space="preserve">I am writing to express my enthusiastic interest in the opportunity to serve as a dedicated politician within the vibrant and dynamic landscape of China Shanghai. As a seasoned professional with over [X years] of experience in public service, I have consistently focused on advancing policies that foster economic growth, social equity, and sustainable development. My commitment to these principles aligns seamlessly with the unique challenges and opportunities present in Shanghai, a city that stands at the forefront of China's modernization efforts and global influence.</w:t>
      </w:r>
    </w:p>
    <w:bookmarkStart w:id="20" w:name="background-and-expertise-as-a-politician"/>
    <w:p>
      <w:pPr>
        <w:pStyle w:val="Heading2"/>
      </w:pPr>
      <w:r>
        <w:t xml:space="preserve">Background and Expertise as a Politician</w:t>
      </w:r>
    </w:p>
    <w:p>
      <w:pPr>
        <w:pStyle w:val="FirstParagraph"/>
      </w:pPr>
      <w:r>
        <w:t xml:space="preserve">Throughout my career, I have honed my skills as a politician by actively engaging with communities, advocating for transformative policies, and collaborating with stakeholders across sectors. My work has spanned local governance, national policy development, and international partnerships, all of which have equipped me to address the multifaceted needs of a city like Shanghai. For instance, during my tenure as [Your Previous Position], I spearheaded initiatives that enhanced urban infrastructure and improved public services, directly contributing to the well-being of residents and businesses alike.</w:t>
      </w:r>
    </w:p>
    <w:p>
      <w:pPr>
        <w:pStyle w:val="BodyText"/>
      </w:pPr>
      <w:r>
        <w:t xml:space="preserve">As a politician, I understand the critical role of effective leadership in navigating complex political systems. In China, where the Communist Party of China (CPC) plays a central role in shaping national priorities, my ability to align local objectives with broader strategic goals has been instrumental. I have consistently demonstrated an ability to bridge the gap between grassroots concerns and top-down policymaking, ensuring that the voices of citizens are heard and integrated into decision-making processes.</w:t>
      </w:r>
    </w:p>
    <w:bookmarkEnd w:id="20"/>
    <w:bookmarkStart w:id="21" w:name="Xfcf0a3c4af130485b752053d5b279625ecf4417"/>
    <w:p>
      <w:pPr>
        <w:pStyle w:val="Heading2"/>
      </w:pPr>
      <w:r>
        <w:t xml:space="preserve">China Shanghai: A Unique Context for Political Leadership</w:t>
      </w:r>
    </w:p>
    <w:p>
      <w:pPr>
        <w:pStyle w:val="FirstParagraph"/>
      </w:pPr>
      <w:r>
        <w:t xml:space="preserve">China Shanghai is not merely a city; it is a symbol of innovation, cultural diversity, and economic ambition. As one of China's most influential metropolises, Shanghai serves as a global hub for finance, technology, and trade. However, its rapid growth also presents challenges such as urbanization pressures, environmental sustainability concerns, and the need for equitable resource distribution. These issues demand a politician who is both forward-thinking and deeply rooted in the city's needs.</w:t>
      </w:r>
    </w:p>
    <w:p>
      <w:pPr>
        <w:pStyle w:val="BodyText"/>
      </w:pPr>
      <w:r>
        <w:t xml:space="preserve">My experience working within China's political framework has prepared me to address these challenges effectively. I have collaborated with local governments to implement policies that prioritize green development, support small and medium enterprises, and strengthen social safety nets. For example, my work on [specific project or initiative] helped reduce carbon emissions by [X%] while fostering partnerships between the public and private sectors. This experience underscores my ability to translate national priorities into actionable solutions tailored for Shanghai's context.</w:t>
      </w:r>
    </w:p>
    <w:bookmarkEnd w:id="21"/>
    <w:bookmarkStart w:id="22" w:name="X0d740ba203d0700308bc3bc59933de6b8d7ee38"/>
    <w:p>
      <w:pPr>
        <w:pStyle w:val="Heading2"/>
      </w:pPr>
      <w:r>
        <w:t xml:space="preserve">Commitment to Community Engagement and Policy Implementation</w:t>
      </w:r>
    </w:p>
    <w:p>
      <w:pPr>
        <w:pStyle w:val="FirstParagraph"/>
      </w:pPr>
      <w:r>
        <w:t xml:space="preserve">As a politician, I believe that genuine progress is achieved through meaningful engagement with the community. In Shanghai, where cultural traditions coexist with modernity, it is essential to foster inclusivity and respect for diverse perspectives. I have consistently prioritized transparent communication, organizing town halls and public forums to ensure that residents are informed and empowered to participate in shaping their city.</w:t>
      </w:r>
    </w:p>
    <w:p>
      <w:pPr>
        <w:pStyle w:val="BodyText"/>
      </w:pPr>
      <w:r>
        <w:t xml:space="preserve">One of my key strengths lies in my ability to implement policies that balance innovation with stability. For instance, during the [specific event or period], I worked closely with local leaders to streamline bureaucratic processes, reducing delays in infrastructure projects by [X%]. This initiative not only accelerated economic development but also enhanced public trust in governance. Such achievements reflect my dedication to creating a political environment where efficiency and accountability are paramount.</w:t>
      </w:r>
    </w:p>
    <w:bookmarkEnd w:id="22"/>
    <w:bookmarkStart w:id="23" w:name="X2bd580805887f4a3518671479044a574830a315"/>
    <w:p>
      <w:pPr>
        <w:pStyle w:val="Heading2"/>
      </w:pPr>
      <w:r>
        <w:t xml:space="preserve">Why China Shanghai? A Vision for the Future</w:t>
      </w:r>
    </w:p>
    <w:p>
      <w:pPr>
        <w:pStyle w:val="FirstParagraph"/>
      </w:pPr>
      <w:r>
        <w:t xml:space="preserve">China Shanghai offers a unique platform for a politician to make a lasting impact. Its status as a global city requires leaders who can navigate both local and international dynamics while staying true to China's core values. I am particularly inspired by the city's vision of becoming a "global center of science and technology innovation" and its commitment to the Belt and Road Initiative, which positions Shanghai as a key player in global trade and cultural exchange.</w:t>
      </w:r>
    </w:p>
    <w:p>
      <w:pPr>
        <w:pStyle w:val="BodyText"/>
      </w:pPr>
      <w:r>
        <w:t xml:space="preserve">My goal as a politician would be to contribute to this vision by focusing on three pillars: 1) advancing digital infrastructure to support Shanghai's tech-driven economy, 2) strengthening social cohesion through education and healthcare reforms, and 3) ensuring environmental sustainability through green urban planning. These priorities are not only aligned with the needs of Shanghai's residents but also with the broader goals of China's "Dual Circulation" strategy.</w:t>
      </w:r>
    </w:p>
    <w:bookmarkEnd w:id="23"/>
    <w:bookmarkStart w:id="24" w:name="conclusion"/>
    <w:p>
      <w:pPr>
        <w:pStyle w:val="Heading2"/>
      </w:pPr>
      <w:r>
        <w:t xml:space="preserve">Conclusion</w:t>
      </w:r>
    </w:p>
    <w:p>
      <w:pPr>
        <w:pStyle w:val="FirstParagraph"/>
      </w:pPr>
      <w:r>
        <w:t xml:space="preserve">In conclusion, I am confident that my background as a politician, combined with my deep understanding of China Shanghai's unique challenges and opportunities, positions me to make significant contributions to the city's continued success. I am eager to bring my expertise in policy development, community engagement, and cross-sector collaboration to this role. Together, we can build a future where Shanghai thrives as a beacon of innovation, equity, and resilience.</w:t>
      </w:r>
    </w:p>
    <w:p>
      <w:pPr>
        <w:pStyle w:val="BodyText"/>
      </w:pPr>
      <w:r>
        <w:t xml:space="preserve">Thank you for considering my application. I look forward to the opportunity to discuss how I can contribute to the continued prosperity of China Shanghai.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China Shanghai</dc:title>
  <dc:creator/>
  <dc:language>en</dc:language>
  <cp:keywords/>
  <dcterms:created xsi:type="dcterms:W3CDTF">2026-07-24T19:52:16Z</dcterms:created>
  <dcterms:modified xsi:type="dcterms:W3CDTF">2026-07-24T19:52:16Z</dcterms:modified>
</cp:coreProperties>
</file>

<file path=docProps/custom.xml><?xml version="1.0" encoding="utf-8"?>
<Properties xmlns="http://schemas.openxmlformats.org/officeDocument/2006/custom-properties" xmlns:vt="http://schemas.openxmlformats.org/officeDocument/2006/docPropsVTypes"/>
</file>